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34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6"/>
      </w:tblGrid>
      <w:tr w:rsidR="00C03451" w:rsidRPr="00C03451" w:rsidTr="003B1DAC">
        <w:tc>
          <w:tcPr>
            <w:tcW w:w="8646" w:type="dxa"/>
            <w:tcBorders>
              <w:top w:val="nil"/>
              <w:left w:val="nil"/>
              <w:bottom w:val="nil"/>
              <w:right w:val="nil"/>
            </w:tcBorders>
          </w:tcPr>
          <w:p w:rsidR="00C03451" w:rsidRPr="00473057" w:rsidRDefault="00C03451" w:rsidP="00791EE0">
            <w:pPr>
              <w:tabs>
                <w:tab w:val="right" w:pos="8430"/>
              </w:tabs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</w:t>
            </w:r>
            <w:r w:rsidRPr="00C0345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   </w:t>
            </w:r>
            <w:r w:rsidRPr="00C0345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   </w:t>
            </w:r>
            <w:bookmarkStart w:id="0" w:name="_MON_1105246677"/>
            <w:bookmarkStart w:id="1" w:name="_MON_1105246858"/>
            <w:bookmarkStart w:id="2" w:name="_MON_1105247048"/>
            <w:bookmarkStart w:id="3" w:name="_MON_1105359819"/>
            <w:bookmarkStart w:id="4" w:name="_MON_1105359910"/>
            <w:bookmarkEnd w:id="0"/>
            <w:bookmarkEnd w:id="1"/>
            <w:bookmarkEnd w:id="2"/>
            <w:bookmarkEnd w:id="3"/>
            <w:bookmarkEnd w:id="4"/>
            <w:bookmarkStart w:id="5" w:name="_MON_1109597383"/>
            <w:bookmarkEnd w:id="5"/>
            <w:r w:rsidRPr="00C0345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object w:dxaOrig="1061" w:dyaOrig="106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2.85pt;height:52.85pt" o:ole="" fillcolor="window">
                  <v:imagedata r:id="rId6" o:title=""/>
                </v:shape>
                <o:OLEObject Type="Embed" ProgID="Word.Picture.8" ShapeID="_x0000_i1025" DrawAspect="Content" ObjectID="_1674046910" r:id="rId7"/>
              </w:object>
            </w:r>
            <w:r w:rsidR="0047305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ab/>
            </w:r>
          </w:p>
        </w:tc>
      </w:tr>
    </w:tbl>
    <w:p w:rsidR="00C03451" w:rsidRPr="00C03451" w:rsidRDefault="00C03451" w:rsidP="00C0345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proofErr w:type="spellStart"/>
      <w:r w:rsidRPr="00C0345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Республикæ</w:t>
      </w:r>
      <w:proofErr w:type="spellEnd"/>
      <w:r w:rsidRPr="00C0345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proofErr w:type="spellStart"/>
      <w:proofErr w:type="gramStart"/>
      <w:r w:rsidRPr="00C0345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Ц</w:t>
      </w:r>
      <w:proofErr w:type="gramEnd"/>
      <w:r w:rsidRPr="00C0345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æгат</w:t>
      </w:r>
      <w:proofErr w:type="spellEnd"/>
      <w:r w:rsidRPr="00C0345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proofErr w:type="spellStart"/>
      <w:r w:rsidRPr="00C0345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Ирыстон</w:t>
      </w:r>
      <w:proofErr w:type="spellEnd"/>
      <w:r w:rsidRPr="00C0345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- </w:t>
      </w:r>
      <w:proofErr w:type="spellStart"/>
      <w:r w:rsidRPr="00C0345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Аланийы</w:t>
      </w:r>
      <w:proofErr w:type="spellEnd"/>
    </w:p>
    <w:p w:rsidR="00C03451" w:rsidRPr="00C03451" w:rsidRDefault="00C03451" w:rsidP="00C0345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proofErr w:type="spellStart"/>
      <w:r w:rsidRPr="00C0345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Горæтгæрон</w:t>
      </w:r>
      <w:proofErr w:type="spellEnd"/>
      <w:r w:rsidRPr="00C0345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район  </w:t>
      </w:r>
      <w:proofErr w:type="spellStart"/>
      <w:r w:rsidRPr="00C0345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бынæттон</w:t>
      </w:r>
      <w:proofErr w:type="spellEnd"/>
      <w:r w:rsidRPr="00C0345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</w:p>
    <w:p w:rsidR="00C03451" w:rsidRPr="00C03451" w:rsidRDefault="00C03451" w:rsidP="00C0345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C0345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хиуынаффæйады</w:t>
      </w:r>
      <w:proofErr w:type="spellEnd"/>
      <w:r w:rsidRPr="00C0345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proofErr w:type="spellStart"/>
      <w:r w:rsidRPr="00C0345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муниципалон</w:t>
      </w:r>
      <w:proofErr w:type="spellEnd"/>
      <w:r w:rsidRPr="00C0345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proofErr w:type="spellStart"/>
      <w:r w:rsidRPr="00C0345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равзæрды</w:t>
      </w:r>
      <w:proofErr w:type="spellEnd"/>
      <w:r w:rsidRPr="00C0345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proofErr w:type="spellStart"/>
      <w:r w:rsidRPr="00C0345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администрацийы</w:t>
      </w:r>
      <w:proofErr w:type="spellEnd"/>
    </w:p>
    <w:p w:rsidR="00C03451" w:rsidRPr="00C03451" w:rsidRDefault="00C03451" w:rsidP="00C0345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C03451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У Ы Н А Ф </w:t>
      </w:r>
      <w:proofErr w:type="spellStart"/>
      <w:proofErr w:type="gramStart"/>
      <w:r w:rsidRPr="00C03451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Ф</w:t>
      </w:r>
      <w:proofErr w:type="spellEnd"/>
      <w:proofErr w:type="gramEnd"/>
      <w:r w:rsidRPr="00C03451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 Æ </w:t>
      </w:r>
    </w:p>
    <w:p w:rsidR="00C03451" w:rsidRPr="00C03451" w:rsidRDefault="00C03451" w:rsidP="00C0345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C03451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                              </w:t>
      </w:r>
    </w:p>
    <w:p w:rsidR="00C03451" w:rsidRPr="00C03451" w:rsidRDefault="00C03451" w:rsidP="00C0345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C03451"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3F5C43A8" wp14:editId="519C62E4">
                <wp:simplePos x="0" y="0"/>
                <wp:positionH relativeFrom="column">
                  <wp:posOffset>1014095</wp:posOffset>
                </wp:positionH>
                <wp:positionV relativeFrom="paragraph">
                  <wp:posOffset>10160</wp:posOffset>
                </wp:positionV>
                <wp:extent cx="4572000" cy="0"/>
                <wp:effectExtent l="13970" t="10160" r="5080" b="889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85pt,.8pt" to="439.8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+jVEA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" o:allowincell="f"/>
            </w:pict>
          </mc:Fallback>
        </mc:AlternateContent>
      </w:r>
      <w:r w:rsidRPr="00C0345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Администрация местного самоуправления</w:t>
      </w:r>
    </w:p>
    <w:p w:rsidR="00C03451" w:rsidRPr="00C03451" w:rsidRDefault="00C03451" w:rsidP="00C0345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C0345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муниципального образования  Пригородный район</w:t>
      </w:r>
    </w:p>
    <w:p w:rsidR="00C03451" w:rsidRPr="00C03451" w:rsidRDefault="00C03451" w:rsidP="00C0345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C0345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Республики Северная Осетия – Алания</w:t>
      </w:r>
    </w:p>
    <w:p w:rsidR="00C03451" w:rsidRPr="00C03451" w:rsidRDefault="00BE0153" w:rsidP="009C149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                                     </w:t>
      </w:r>
      <w:proofErr w:type="gramStart"/>
      <w:r w:rsidR="00C03451" w:rsidRPr="00C03451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П</w:t>
      </w:r>
      <w:proofErr w:type="gramEnd"/>
      <w:r w:rsidR="00C03451" w:rsidRPr="00C03451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 О С Т А Н О В Л Е Н И Е</w:t>
      </w:r>
      <w:r w:rsidR="009C1495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                     </w:t>
      </w:r>
    </w:p>
    <w:p w:rsidR="00C03451" w:rsidRPr="00C03451" w:rsidRDefault="00C03451" w:rsidP="00C034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C03451" w:rsidRPr="00C03451" w:rsidRDefault="00C03451" w:rsidP="00C034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E45C69" w:rsidRDefault="00791EE0" w:rsidP="00E41992">
      <w:pPr>
        <w:spacing w:after="0" w:line="240" w:lineRule="auto"/>
        <w:ind w:right="-427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r w:rsidR="00C03451" w:rsidRPr="00C0345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от  «</w:t>
      </w:r>
      <w:r w:rsidR="00E4199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28</w:t>
      </w:r>
      <w:r w:rsidR="00CB79FE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»</w:t>
      </w:r>
      <w:r w:rsidR="00E4199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января  </w:t>
      </w:r>
      <w:r w:rsidR="00B5127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r w:rsidR="00CB79FE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02</w:t>
      </w:r>
      <w:r w:rsidR="009C1495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1</w:t>
      </w:r>
      <w:r w:rsidR="00617380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г.         </w:t>
      </w:r>
      <w:r w:rsidR="00B5127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r w:rsidR="00C03451" w:rsidRPr="00C0345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r w:rsidR="00E4199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              </w:t>
      </w:r>
      <w:r w:rsidR="00C03451" w:rsidRPr="00C0345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с. </w:t>
      </w:r>
      <w:proofErr w:type="gramStart"/>
      <w:r w:rsidR="00C03451" w:rsidRPr="00C0345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Октябрьское</w:t>
      </w:r>
      <w:proofErr w:type="gramEnd"/>
      <w:r w:rsidR="00C03451" w:rsidRPr="00C0345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        </w:t>
      </w:r>
      <w:r w:rsidR="00CB79FE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r w:rsidR="00E4199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 </w:t>
      </w:r>
      <w:r w:rsidR="00C03451" w:rsidRPr="00C0345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№</w:t>
      </w:r>
      <w:r w:rsidR="001E348D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r w:rsidR="00E4199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32</w:t>
      </w:r>
    </w:p>
    <w:p w:rsidR="00E41992" w:rsidRDefault="00E41992" w:rsidP="00E41992">
      <w:pPr>
        <w:spacing w:after="0" w:line="240" w:lineRule="auto"/>
        <w:ind w:right="-427"/>
      </w:pPr>
    </w:p>
    <w:p w:rsidR="00E45C69" w:rsidRPr="00F21060" w:rsidRDefault="00E45C69" w:rsidP="00E45C6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1060">
        <w:rPr>
          <w:rFonts w:ascii="Times New Roman" w:hAnsi="Times New Roman" w:cs="Times New Roman"/>
          <w:b/>
          <w:sz w:val="28"/>
          <w:szCs w:val="28"/>
        </w:rPr>
        <w:t>Об утверждении муниципальной</w:t>
      </w:r>
      <w:r w:rsidR="00FE0479" w:rsidRPr="00F210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1060">
        <w:rPr>
          <w:rFonts w:ascii="Times New Roman" w:hAnsi="Times New Roman" w:cs="Times New Roman"/>
          <w:b/>
          <w:sz w:val="28"/>
          <w:szCs w:val="28"/>
        </w:rPr>
        <w:t>программы «Социальное развитие</w:t>
      </w:r>
    </w:p>
    <w:p w:rsidR="00957504" w:rsidRPr="00F21060" w:rsidRDefault="00A379EA" w:rsidP="00E45C6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 w:rsidR="00E45C69" w:rsidRPr="00F210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14BB3" w:rsidRPr="00F21060">
        <w:rPr>
          <w:rFonts w:ascii="Times New Roman" w:hAnsi="Times New Roman" w:cs="Times New Roman"/>
          <w:b/>
          <w:sz w:val="28"/>
          <w:szCs w:val="28"/>
        </w:rPr>
        <w:t xml:space="preserve">Пригородный район </w:t>
      </w:r>
      <w:r w:rsidR="00CB79FE">
        <w:rPr>
          <w:rFonts w:ascii="Times New Roman" w:hAnsi="Times New Roman" w:cs="Times New Roman"/>
          <w:b/>
          <w:sz w:val="28"/>
          <w:szCs w:val="28"/>
        </w:rPr>
        <w:t>на 20</w:t>
      </w:r>
      <w:r w:rsidR="00617380">
        <w:rPr>
          <w:rFonts w:ascii="Times New Roman" w:hAnsi="Times New Roman" w:cs="Times New Roman"/>
          <w:b/>
          <w:sz w:val="28"/>
          <w:szCs w:val="28"/>
        </w:rPr>
        <w:t>21</w:t>
      </w:r>
      <w:r w:rsidR="00CB79FE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617380">
        <w:rPr>
          <w:rFonts w:ascii="Times New Roman" w:hAnsi="Times New Roman" w:cs="Times New Roman"/>
          <w:b/>
          <w:sz w:val="28"/>
          <w:szCs w:val="28"/>
        </w:rPr>
        <w:t>2</w:t>
      </w:r>
      <w:r w:rsidR="00530360">
        <w:rPr>
          <w:rFonts w:ascii="Times New Roman" w:hAnsi="Times New Roman" w:cs="Times New Roman"/>
          <w:b/>
          <w:sz w:val="28"/>
          <w:szCs w:val="28"/>
        </w:rPr>
        <w:t>-202</w:t>
      </w:r>
      <w:r w:rsidR="00617380">
        <w:rPr>
          <w:rFonts w:ascii="Times New Roman" w:hAnsi="Times New Roman" w:cs="Times New Roman"/>
          <w:b/>
          <w:sz w:val="28"/>
          <w:szCs w:val="28"/>
        </w:rPr>
        <w:t>3</w:t>
      </w:r>
      <w:r w:rsidR="00F21060" w:rsidRPr="00F21060">
        <w:rPr>
          <w:rFonts w:ascii="Times New Roman" w:hAnsi="Times New Roman" w:cs="Times New Roman"/>
          <w:b/>
          <w:sz w:val="28"/>
          <w:szCs w:val="28"/>
        </w:rPr>
        <w:t xml:space="preserve"> гг</w:t>
      </w:r>
      <w:r w:rsidR="00E45C69" w:rsidRPr="00F21060">
        <w:rPr>
          <w:rFonts w:ascii="Times New Roman" w:hAnsi="Times New Roman" w:cs="Times New Roman"/>
          <w:b/>
          <w:sz w:val="28"/>
          <w:szCs w:val="28"/>
        </w:rPr>
        <w:t>.»</w:t>
      </w:r>
    </w:p>
    <w:p w:rsidR="00E45C69" w:rsidRPr="00F21060" w:rsidRDefault="00E45C69" w:rsidP="00C018E9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65A2" w:rsidRDefault="00E45C69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статьей 179.3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законом Респ</w:t>
      </w:r>
      <w:r w:rsidR="00155699">
        <w:rPr>
          <w:rFonts w:ascii="Times New Roman" w:hAnsi="Times New Roman" w:cs="Times New Roman"/>
          <w:sz w:val="28"/>
          <w:szCs w:val="28"/>
        </w:rPr>
        <w:t>ублики Северная Осетия – Алания от 25.04.2006 №24-РЗ «О местном самоуправлении в Республике Северная Осетия – Алания»</w:t>
      </w:r>
      <w:r>
        <w:rPr>
          <w:rFonts w:ascii="Times New Roman" w:hAnsi="Times New Roman" w:cs="Times New Roman"/>
          <w:sz w:val="28"/>
          <w:szCs w:val="28"/>
        </w:rPr>
        <w:t xml:space="preserve"> и руководствуясь Уставом </w:t>
      </w:r>
      <w:r w:rsidR="00A379E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Пригородный район, администрация местного самоуправления муниципального образования</w:t>
      </w:r>
      <w:r w:rsidR="003331AB">
        <w:rPr>
          <w:rFonts w:ascii="Times New Roman" w:hAnsi="Times New Roman" w:cs="Times New Roman"/>
          <w:sz w:val="28"/>
          <w:szCs w:val="28"/>
        </w:rPr>
        <w:t xml:space="preserve"> Пригородный район постановляю</w:t>
      </w:r>
      <w:r w:rsidR="004B5BD7">
        <w:rPr>
          <w:rFonts w:ascii="Times New Roman" w:hAnsi="Times New Roman" w:cs="Times New Roman"/>
          <w:sz w:val="28"/>
          <w:szCs w:val="28"/>
        </w:rPr>
        <w:t>:</w:t>
      </w:r>
    </w:p>
    <w:p w:rsidR="005765A2" w:rsidRPr="00C018E9" w:rsidRDefault="004B5BD7" w:rsidP="00943489">
      <w:pPr>
        <w:pStyle w:val="a3"/>
        <w:numPr>
          <w:ilvl w:val="0"/>
          <w:numId w:val="1"/>
        </w:numPr>
        <w:spacing w:line="276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57504">
        <w:rPr>
          <w:rFonts w:ascii="Times New Roman" w:hAnsi="Times New Roman" w:cs="Times New Roman"/>
          <w:sz w:val="28"/>
          <w:szCs w:val="28"/>
        </w:rPr>
        <w:t>Утвердить прилагаемую муниципальную программу «Социальное развитие муниципального образов</w:t>
      </w:r>
      <w:r w:rsidR="00A379EA">
        <w:rPr>
          <w:rFonts w:ascii="Times New Roman" w:hAnsi="Times New Roman" w:cs="Times New Roman"/>
          <w:sz w:val="28"/>
          <w:szCs w:val="28"/>
        </w:rPr>
        <w:t>ания</w:t>
      </w:r>
      <w:r w:rsidR="00E063AE" w:rsidRPr="00957504">
        <w:rPr>
          <w:rFonts w:ascii="Times New Roman" w:hAnsi="Times New Roman" w:cs="Times New Roman"/>
          <w:sz w:val="28"/>
          <w:szCs w:val="28"/>
        </w:rPr>
        <w:t xml:space="preserve"> Пригородный район </w:t>
      </w:r>
      <w:r w:rsidR="005765A2" w:rsidRPr="00C018E9">
        <w:rPr>
          <w:rFonts w:ascii="Times New Roman" w:hAnsi="Times New Roman" w:cs="Times New Roman"/>
          <w:sz w:val="28"/>
          <w:szCs w:val="28"/>
        </w:rPr>
        <w:t xml:space="preserve">на </w:t>
      </w:r>
      <w:r w:rsidR="00CB79FE">
        <w:rPr>
          <w:rFonts w:ascii="Times New Roman" w:hAnsi="Times New Roman" w:cs="Times New Roman"/>
          <w:sz w:val="28"/>
          <w:szCs w:val="28"/>
        </w:rPr>
        <w:t>20</w:t>
      </w:r>
      <w:r w:rsidR="009B1462">
        <w:rPr>
          <w:rFonts w:ascii="Times New Roman" w:hAnsi="Times New Roman" w:cs="Times New Roman"/>
          <w:sz w:val="28"/>
          <w:szCs w:val="28"/>
        </w:rPr>
        <w:t>2</w:t>
      </w:r>
      <w:r w:rsidR="00617380">
        <w:rPr>
          <w:rFonts w:ascii="Times New Roman" w:hAnsi="Times New Roman" w:cs="Times New Roman"/>
          <w:sz w:val="28"/>
          <w:szCs w:val="28"/>
        </w:rPr>
        <w:t>1</w:t>
      </w:r>
      <w:r w:rsidR="00CB79FE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617380">
        <w:rPr>
          <w:rFonts w:ascii="Times New Roman" w:hAnsi="Times New Roman" w:cs="Times New Roman"/>
          <w:sz w:val="28"/>
          <w:szCs w:val="28"/>
        </w:rPr>
        <w:t>2</w:t>
      </w:r>
      <w:r w:rsidR="00CB79FE">
        <w:rPr>
          <w:rFonts w:ascii="Times New Roman" w:hAnsi="Times New Roman" w:cs="Times New Roman"/>
          <w:sz w:val="28"/>
          <w:szCs w:val="28"/>
        </w:rPr>
        <w:t>-202</w:t>
      </w:r>
      <w:r w:rsidR="00617380">
        <w:rPr>
          <w:rFonts w:ascii="Times New Roman" w:hAnsi="Times New Roman" w:cs="Times New Roman"/>
          <w:sz w:val="28"/>
          <w:szCs w:val="28"/>
        </w:rPr>
        <w:t>3</w:t>
      </w:r>
      <w:r w:rsidR="00C018E9" w:rsidRPr="00C018E9">
        <w:rPr>
          <w:rFonts w:ascii="Times New Roman" w:hAnsi="Times New Roman" w:cs="Times New Roman"/>
          <w:sz w:val="28"/>
          <w:szCs w:val="28"/>
        </w:rPr>
        <w:t xml:space="preserve"> гг.»</w:t>
      </w:r>
      <w:r w:rsidRPr="00C018E9">
        <w:rPr>
          <w:rFonts w:ascii="Times New Roman" w:hAnsi="Times New Roman" w:cs="Times New Roman"/>
          <w:sz w:val="28"/>
          <w:szCs w:val="28"/>
        </w:rPr>
        <w:t>.</w:t>
      </w:r>
    </w:p>
    <w:p w:rsidR="005765A2" w:rsidRPr="00943489" w:rsidRDefault="004B5BD7" w:rsidP="00943489">
      <w:pPr>
        <w:pStyle w:val="a3"/>
        <w:numPr>
          <w:ilvl w:val="0"/>
          <w:numId w:val="1"/>
        </w:numPr>
        <w:spacing w:line="276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57504">
        <w:rPr>
          <w:rFonts w:ascii="Times New Roman" w:hAnsi="Times New Roman" w:cs="Times New Roman"/>
          <w:sz w:val="28"/>
          <w:szCs w:val="28"/>
        </w:rPr>
        <w:t xml:space="preserve">При формировании бюджета муниципального образования Пригородный район </w:t>
      </w:r>
      <w:r w:rsidR="00617380" w:rsidRPr="00C018E9">
        <w:rPr>
          <w:rFonts w:ascii="Times New Roman" w:hAnsi="Times New Roman" w:cs="Times New Roman"/>
          <w:sz w:val="28"/>
          <w:szCs w:val="28"/>
        </w:rPr>
        <w:t xml:space="preserve">на </w:t>
      </w:r>
      <w:r w:rsidR="00617380">
        <w:rPr>
          <w:rFonts w:ascii="Times New Roman" w:hAnsi="Times New Roman" w:cs="Times New Roman"/>
          <w:sz w:val="28"/>
          <w:szCs w:val="28"/>
        </w:rPr>
        <w:t>2021 год и на плановый период 2022-2023</w:t>
      </w:r>
      <w:r w:rsidR="00617380" w:rsidRPr="00C018E9">
        <w:rPr>
          <w:rFonts w:ascii="Times New Roman" w:hAnsi="Times New Roman" w:cs="Times New Roman"/>
          <w:sz w:val="28"/>
          <w:szCs w:val="28"/>
        </w:rPr>
        <w:t xml:space="preserve"> гг.</w:t>
      </w:r>
      <w:r w:rsidR="00617380">
        <w:rPr>
          <w:rFonts w:ascii="Times New Roman" w:hAnsi="Times New Roman" w:cs="Times New Roman"/>
          <w:sz w:val="28"/>
          <w:szCs w:val="28"/>
        </w:rPr>
        <w:t xml:space="preserve"> </w:t>
      </w:r>
      <w:r w:rsidRPr="00957504">
        <w:rPr>
          <w:rFonts w:ascii="Times New Roman" w:hAnsi="Times New Roman" w:cs="Times New Roman"/>
          <w:sz w:val="28"/>
          <w:szCs w:val="28"/>
        </w:rPr>
        <w:t>финансовому управлению АМС МО</w:t>
      </w:r>
      <w:r w:rsidR="00A379EA">
        <w:rPr>
          <w:rFonts w:ascii="Times New Roman" w:hAnsi="Times New Roman" w:cs="Times New Roman"/>
          <w:sz w:val="28"/>
          <w:szCs w:val="28"/>
        </w:rPr>
        <w:t xml:space="preserve"> </w:t>
      </w:r>
      <w:r w:rsidRPr="00957504">
        <w:rPr>
          <w:rFonts w:ascii="Times New Roman" w:hAnsi="Times New Roman" w:cs="Times New Roman"/>
          <w:sz w:val="28"/>
          <w:szCs w:val="28"/>
        </w:rPr>
        <w:t>Пригородный район предусмотреть средства для реализации муниц</w:t>
      </w:r>
      <w:r w:rsidR="00473057">
        <w:rPr>
          <w:rFonts w:ascii="Times New Roman" w:hAnsi="Times New Roman" w:cs="Times New Roman"/>
          <w:sz w:val="28"/>
          <w:szCs w:val="28"/>
        </w:rPr>
        <w:t xml:space="preserve">ипальной </w:t>
      </w:r>
      <w:r w:rsidRPr="00957504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594DA4" w:rsidRPr="00594DA4">
        <w:rPr>
          <w:rFonts w:ascii="Times New Roman" w:hAnsi="Times New Roman" w:cs="Times New Roman"/>
          <w:sz w:val="28"/>
          <w:szCs w:val="28"/>
        </w:rPr>
        <w:t xml:space="preserve">«Социальное развитие муниципального образования Пригородный район </w:t>
      </w:r>
      <w:r w:rsidR="00617380" w:rsidRPr="00C018E9">
        <w:rPr>
          <w:rFonts w:ascii="Times New Roman" w:hAnsi="Times New Roman" w:cs="Times New Roman"/>
          <w:sz w:val="28"/>
          <w:szCs w:val="28"/>
        </w:rPr>
        <w:t xml:space="preserve">на </w:t>
      </w:r>
      <w:r w:rsidR="00617380">
        <w:rPr>
          <w:rFonts w:ascii="Times New Roman" w:hAnsi="Times New Roman" w:cs="Times New Roman"/>
          <w:sz w:val="28"/>
          <w:szCs w:val="28"/>
        </w:rPr>
        <w:t>2021 год и на плановый период 2022-2023</w:t>
      </w:r>
      <w:r w:rsidR="00617380" w:rsidRPr="00C018E9">
        <w:rPr>
          <w:rFonts w:ascii="Times New Roman" w:hAnsi="Times New Roman" w:cs="Times New Roman"/>
          <w:sz w:val="28"/>
          <w:szCs w:val="28"/>
        </w:rPr>
        <w:t xml:space="preserve"> гг.</w:t>
      </w:r>
      <w:r w:rsidR="00594DA4" w:rsidRPr="00943489">
        <w:rPr>
          <w:rFonts w:ascii="Times New Roman" w:hAnsi="Times New Roman" w:cs="Times New Roman"/>
          <w:sz w:val="28"/>
          <w:szCs w:val="28"/>
        </w:rPr>
        <w:t>»</w:t>
      </w:r>
      <w:r w:rsidRPr="00943489">
        <w:rPr>
          <w:rFonts w:ascii="Times New Roman" w:hAnsi="Times New Roman" w:cs="Times New Roman"/>
          <w:sz w:val="28"/>
          <w:szCs w:val="28"/>
        </w:rPr>
        <w:t>.</w:t>
      </w:r>
    </w:p>
    <w:p w:rsidR="00943489" w:rsidRPr="00943489" w:rsidRDefault="00943489" w:rsidP="0061738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943489">
        <w:rPr>
          <w:rFonts w:ascii="Times New Roman" w:hAnsi="Times New Roman" w:cs="Times New Roman"/>
          <w:sz w:val="28"/>
          <w:szCs w:val="28"/>
        </w:rPr>
        <w:t xml:space="preserve">Считать утратившим силу постановление администрации местного самоуправления муниципального образования Пригородный район от </w:t>
      </w:r>
      <w:r w:rsidR="00617380">
        <w:rPr>
          <w:rFonts w:ascii="Times New Roman" w:hAnsi="Times New Roman" w:cs="Times New Roman"/>
          <w:sz w:val="28"/>
          <w:szCs w:val="28"/>
        </w:rPr>
        <w:t>22.01.2020</w:t>
      </w:r>
      <w:r w:rsidRPr="00943489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617380">
        <w:rPr>
          <w:rFonts w:ascii="Times New Roman" w:hAnsi="Times New Roman" w:cs="Times New Roman"/>
          <w:sz w:val="28"/>
          <w:szCs w:val="28"/>
        </w:rPr>
        <w:t>38</w:t>
      </w:r>
      <w:r w:rsidRPr="00943489">
        <w:rPr>
          <w:rFonts w:ascii="Times New Roman" w:hAnsi="Times New Roman" w:cs="Times New Roman"/>
          <w:sz w:val="28"/>
          <w:szCs w:val="28"/>
        </w:rPr>
        <w:t xml:space="preserve"> </w:t>
      </w:r>
      <w:r w:rsidR="00617380" w:rsidRPr="00617380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«Социальное развитие муниципального образования Пригородный район на 2020 год и на плановый период 2021-2022 гг.»</w:t>
      </w:r>
      <w:r w:rsidR="00617380">
        <w:rPr>
          <w:rFonts w:ascii="Times New Roman" w:hAnsi="Times New Roman" w:cs="Times New Roman"/>
          <w:sz w:val="28"/>
          <w:szCs w:val="28"/>
        </w:rPr>
        <w:t>.</w:t>
      </w:r>
    </w:p>
    <w:p w:rsidR="003977FA" w:rsidRPr="00957504" w:rsidRDefault="004B5BD7" w:rsidP="004A75BA">
      <w:pPr>
        <w:pStyle w:val="a3"/>
        <w:numPr>
          <w:ilvl w:val="0"/>
          <w:numId w:val="5"/>
        </w:numPr>
        <w:spacing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57504">
        <w:rPr>
          <w:rFonts w:ascii="Times New Roman" w:hAnsi="Times New Roman" w:cs="Times New Roman"/>
          <w:sz w:val="28"/>
          <w:szCs w:val="28"/>
        </w:rPr>
        <w:lastRenderedPageBreak/>
        <w:t>Отделу информационного обеспечения администрации местного самоуправления муниципального образ</w:t>
      </w:r>
      <w:r w:rsidR="00A379EA">
        <w:rPr>
          <w:rFonts w:ascii="Times New Roman" w:hAnsi="Times New Roman" w:cs="Times New Roman"/>
          <w:sz w:val="28"/>
          <w:szCs w:val="28"/>
        </w:rPr>
        <w:t xml:space="preserve">ования </w:t>
      </w:r>
      <w:r w:rsidR="00C018E9">
        <w:rPr>
          <w:rFonts w:ascii="Times New Roman" w:hAnsi="Times New Roman" w:cs="Times New Roman"/>
          <w:sz w:val="28"/>
          <w:szCs w:val="28"/>
        </w:rPr>
        <w:t>Пригородный район</w:t>
      </w:r>
      <w:r w:rsidRPr="00957504">
        <w:rPr>
          <w:rFonts w:ascii="Times New Roman" w:hAnsi="Times New Roman" w:cs="Times New Roman"/>
          <w:sz w:val="28"/>
          <w:szCs w:val="28"/>
        </w:rPr>
        <w:t xml:space="preserve"> опубликовать настоящее постановлени</w:t>
      </w:r>
      <w:r w:rsidR="00A379EA">
        <w:rPr>
          <w:rFonts w:ascii="Times New Roman" w:hAnsi="Times New Roman" w:cs="Times New Roman"/>
          <w:sz w:val="28"/>
          <w:szCs w:val="28"/>
        </w:rPr>
        <w:t xml:space="preserve">е на официальном сайте АМС МО </w:t>
      </w:r>
      <w:r w:rsidRPr="00957504">
        <w:rPr>
          <w:rFonts w:ascii="Times New Roman" w:hAnsi="Times New Roman" w:cs="Times New Roman"/>
          <w:sz w:val="28"/>
          <w:szCs w:val="28"/>
        </w:rPr>
        <w:t>Пригородный район.</w:t>
      </w:r>
    </w:p>
    <w:p w:rsidR="004B5BD7" w:rsidRDefault="004B5BD7" w:rsidP="00943489">
      <w:pPr>
        <w:pStyle w:val="a3"/>
        <w:numPr>
          <w:ilvl w:val="0"/>
          <w:numId w:val="5"/>
        </w:numPr>
        <w:spacing w:line="276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</w:t>
      </w:r>
      <w:r w:rsidR="00BD49AB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="00BD49AB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администрации местного самоуправления муниципального образовани</w:t>
      </w:r>
      <w:r w:rsidR="00A379EA">
        <w:rPr>
          <w:rFonts w:ascii="Times New Roman" w:hAnsi="Times New Roman" w:cs="Times New Roman"/>
          <w:sz w:val="28"/>
          <w:szCs w:val="28"/>
        </w:rPr>
        <w:t xml:space="preserve">я </w:t>
      </w:r>
      <w:r w:rsidR="00BD49AB">
        <w:rPr>
          <w:rFonts w:ascii="Times New Roman" w:hAnsi="Times New Roman" w:cs="Times New Roman"/>
          <w:sz w:val="28"/>
          <w:szCs w:val="28"/>
        </w:rPr>
        <w:t xml:space="preserve">Пригородный район по финансово-экономическим вопросам – начальника </w:t>
      </w:r>
      <w:r w:rsidR="00A379EA">
        <w:rPr>
          <w:rFonts w:ascii="Times New Roman" w:hAnsi="Times New Roman" w:cs="Times New Roman"/>
          <w:sz w:val="28"/>
          <w:szCs w:val="28"/>
        </w:rPr>
        <w:t xml:space="preserve">финансового управления АМС МО </w:t>
      </w:r>
      <w:r w:rsidR="00BD49AB">
        <w:rPr>
          <w:rFonts w:ascii="Times New Roman" w:hAnsi="Times New Roman" w:cs="Times New Roman"/>
          <w:sz w:val="28"/>
          <w:szCs w:val="28"/>
        </w:rPr>
        <w:t xml:space="preserve">Пригородный район </w:t>
      </w:r>
      <w:proofErr w:type="spellStart"/>
      <w:r w:rsidR="00BD49AB">
        <w:rPr>
          <w:rFonts w:ascii="Times New Roman" w:hAnsi="Times New Roman" w:cs="Times New Roman"/>
          <w:sz w:val="28"/>
          <w:szCs w:val="28"/>
        </w:rPr>
        <w:t>Габараева</w:t>
      </w:r>
      <w:proofErr w:type="spellEnd"/>
      <w:r w:rsidR="00BD49AB">
        <w:rPr>
          <w:rFonts w:ascii="Times New Roman" w:hAnsi="Times New Roman" w:cs="Times New Roman"/>
          <w:sz w:val="28"/>
          <w:szCs w:val="28"/>
        </w:rPr>
        <w:t xml:space="preserve"> А.А.</w:t>
      </w:r>
    </w:p>
    <w:p w:rsidR="00BD49AB" w:rsidRDefault="00BD49AB" w:rsidP="0094348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D49AB" w:rsidRDefault="00BD49AB" w:rsidP="0094348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49AB" w:rsidRDefault="00BD49AB" w:rsidP="00BD49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D49AB" w:rsidRPr="00E45C69" w:rsidRDefault="00BD49AB" w:rsidP="00BD49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                                                             Р.А.</w:t>
      </w:r>
      <w:r w:rsidR="009B14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Есиев</w:t>
      </w:r>
      <w:proofErr w:type="spellEnd"/>
    </w:p>
    <w:p w:rsidR="00E45C69" w:rsidRDefault="00E45C69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1992" w:rsidRDefault="00E41992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1992" w:rsidRDefault="00E41992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1992" w:rsidRDefault="00E41992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6" w:name="_GoBack"/>
      <w:bookmarkEnd w:id="6"/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C018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BD49AB" w:rsidRPr="009B1462" w:rsidRDefault="00473057" w:rsidP="00C018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="003100A9">
        <w:rPr>
          <w:rFonts w:ascii="Times New Roman" w:hAnsi="Times New Roman" w:cs="Times New Roman"/>
          <w:b/>
          <w:sz w:val="28"/>
          <w:szCs w:val="28"/>
        </w:rPr>
        <w:t>программы «Социальное развитие</w:t>
      </w:r>
      <w:r w:rsidR="00F53B26">
        <w:rPr>
          <w:rFonts w:ascii="Times New Roman" w:hAnsi="Times New Roman" w:cs="Times New Roman"/>
          <w:b/>
          <w:sz w:val="28"/>
          <w:szCs w:val="28"/>
        </w:rPr>
        <w:t xml:space="preserve"> МО </w:t>
      </w:r>
      <w:r w:rsidR="00CE2C15">
        <w:rPr>
          <w:rFonts w:ascii="Times New Roman" w:hAnsi="Times New Roman" w:cs="Times New Roman"/>
          <w:b/>
          <w:sz w:val="28"/>
          <w:szCs w:val="28"/>
        </w:rPr>
        <w:t xml:space="preserve">Пригородный район </w:t>
      </w:r>
      <w:r w:rsidR="00BD49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7380">
        <w:rPr>
          <w:rFonts w:ascii="Times New Roman" w:hAnsi="Times New Roman" w:cs="Times New Roman"/>
          <w:b/>
          <w:sz w:val="28"/>
          <w:szCs w:val="28"/>
        </w:rPr>
        <w:t>на 2021 год и на плановый период 2022</w:t>
      </w:r>
      <w:r w:rsidR="009B1462" w:rsidRPr="009B1462">
        <w:rPr>
          <w:rFonts w:ascii="Times New Roman" w:hAnsi="Times New Roman" w:cs="Times New Roman"/>
          <w:b/>
          <w:sz w:val="28"/>
          <w:szCs w:val="28"/>
        </w:rPr>
        <w:t>-202</w:t>
      </w:r>
      <w:r w:rsidR="00617380">
        <w:rPr>
          <w:rFonts w:ascii="Times New Roman" w:hAnsi="Times New Roman" w:cs="Times New Roman"/>
          <w:b/>
          <w:sz w:val="28"/>
          <w:szCs w:val="28"/>
        </w:rPr>
        <w:t>3</w:t>
      </w:r>
      <w:r w:rsidR="009B1462" w:rsidRPr="009B1462">
        <w:rPr>
          <w:rFonts w:ascii="Times New Roman" w:hAnsi="Times New Roman" w:cs="Times New Roman"/>
          <w:b/>
          <w:sz w:val="28"/>
          <w:szCs w:val="28"/>
        </w:rPr>
        <w:t xml:space="preserve"> гг.</w:t>
      </w:r>
      <w:r w:rsidR="005765A2" w:rsidRPr="009B1462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936"/>
        <w:gridCol w:w="5635"/>
      </w:tblGrid>
      <w:tr w:rsidR="00BD49AB" w:rsidTr="00BD49AB">
        <w:tc>
          <w:tcPr>
            <w:tcW w:w="3936" w:type="dxa"/>
          </w:tcPr>
          <w:p w:rsidR="00BD49AB" w:rsidRPr="00BD49AB" w:rsidRDefault="00BD49AB" w:rsidP="00C018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программы</w:t>
            </w:r>
          </w:p>
        </w:tc>
        <w:tc>
          <w:tcPr>
            <w:tcW w:w="5635" w:type="dxa"/>
          </w:tcPr>
          <w:p w:rsidR="00BD49AB" w:rsidRPr="00BD49AB" w:rsidRDefault="00BD49AB" w:rsidP="009B146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49AB">
              <w:rPr>
                <w:rFonts w:ascii="Times New Roman" w:hAnsi="Times New Roman" w:cs="Times New Roman"/>
                <w:b/>
                <w:sz w:val="28"/>
                <w:szCs w:val="28"/>
              </w:rPr>
              <w:t>Районная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730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муниципальная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программа </w:t>
            </w:r>
            <w:r w:rsidR="00617380" w:rsidRPr="00957504">
              <w:rPr>
                <w:rFonts w:ascii="Times New Roman" w:hAnsi="Times New Roman" w:cs="Times New Roman"/>
                <w:sz w:val="28"/>
                <w:szCs w:val="28"/>
              </w:rPr>
              <w:t>«Социальное развитие муниципального образов</w:t>
            </w:r>
            <w:r w:rsidR="00617380">
              <w:rPr>
                <w:rFonts w:ascii="Times New Roman" w:hAnsi="Times New Roman" w:cs="Times New Roman"/>
                <w:sz w:val="28"/>
                <w:szCs w:val="28"/>
              </w:rPr>
              <w:t>ания</w:t>
            </w:r>
            <w:r w:rsidR="00617380" w:rsidRPr="00957504">
              <w:rPr>
                <w:rFonts w:ascii="Times New Roman" w:hAnsi="Times New Roman" w:cs="Times New Roman"/>
                <w:sz w:val="28"/>
                <w:szCs w:val="28"/>
              </w:rPr>
              <w:t xml:space="preserve"> Пригородный район </w:t>
            </w:r>
            <w:r w:rsidR="00617380" w:rsidRPr="00C018E9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617380">
              <w:rPr>
                <w:rFonts w:ascii="Times New Roman" w:hAnsi="Times New Roman" w:cs="Times New Roman"/>
                <w:sz w:val="28"/>
                <w:szCs w:val="28"/>
              </w:rPr>
              <w:t>2021 год и на плановый период 2022-2023</w:t>
            </w:r>
            <w:r w:rsidR="00617380" w:rsidRPr="00C018E9">
              <w:rPr>
                <w:rFonts w:ascii="Times New Roman" w:hAnsi="Times New Roman" w:cs="Times New Roman"/>
                <w:sz w:val="28"/>
                <w:szCs w:val="28"/>
              </w:rPr>
              <w:t xml:space="preserve"> гг.»</w:t>
            </w:r>
          </w:p>
        </w:tc>
      </w:tr>
      <w:tr w:rsidR="00BD49AB" w:rsidTr="00BD49AB">
        <w:tc>
          <w:tcPr>
            <w:tcW w:w="3936" w:type="dxa"/>
          </w:tcPr>
          <w:p w:rsidR="00BD49AB" w:rsidRDefault="00155699" w:rsidP="00C018E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Заказчик П</w:t>
            </w:r>
            <w:r w:rsidR="00BD49AB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5635" w:type="dxa"/>
          </w:tcPr>
          <w:p w:rsidR="00BD49AB" w:rsidRDefault="00BD49AB" w:rsidP="00C018E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местного самоуправле</w:t>
            </w:r>
            <w:r w:rsidR="00F53B26">
              <w:rPr>
                <w:rFonts w:ascii="Times New Roman" w:hAnsi="Times New Roman" w:cs="Times New Roman"/>
                <w:sz w:val="28"/>
                <w:szCs w:val="28"/>
              </w:rPr>
              <w:t xml:space="preserve">ния муниципального образования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Пригородный район</w:t>
            </w:r>
          </w:p>
        </w:tc>
      </w:tr>
      <w:tr w:rsidR="00BD49AB" w:rsidTr="00BD49AB">
        <w:tc>
          <w:tcPr>
            <w:tcW w:w="3936" w:type="dxa"/>
          </w:tcPr>
          <w:p w:rsidR="00BD49AB" w:rsidRDefault="00BD49AB" w:rsidP="00C018E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Координирующий орган администрации местного самоуправл</w:t>
            </w:r>
            <w:r w:rsidR="00606A80">
              <w:rPr>
                <w:rFonts w:ascii="Times New Roman" w:hAnsi="Times New Roman" w:cs="Times New Roman"/>
                <w:sz w:val="28"/>
                <w:szCs w:val="28"/>
              </w:rPr>
              <w:t>ения муниципального 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Пригородный район</w:t>
            </w:r>
          </w:p>
        </w:tc>
        <w:tc>
          <w:tcPr>
            <w:tcW w:w="5635" w:type="dxa"/>
          </w:tcPr>
          <w:p w:rsidR="00BD49AB" w:rsidRDefault="00BD49AB" w:rsidP="00C018E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управление </w:t>
            </w:r>
          </w:p>
        </w:tc>
      </w:tr>
      <w:tr w:rsidR="00BD49AB" w:rsidTr="00BD49AB">
        <w:tc>
          <w:tcPr>
            <w:tcW w:w="3936" w:type="dxa"/>
          </w:tcPr>
          <w:p w:rsidR="00BD49AB" w:rsidRDefault="00155699" w:rsidP="00C018E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 П</w:t>
            </w:r>
            <w:r w:rsidR="00BD49AB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5635" w:type="dxa"/>
          </w:tcPr>
          <w:p w:rsidR="0038617A" w:rsidRDefault="00406393" w:rsidP="00C018E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06393">
              <w:rPr>
                <w:rFonts w:ascii="Times New Roman" w:hAnsi="Times New Roman"/>
                <w:sz w:val="28"/>
                <w:szCs w:val="28"/>
              </w:rPr>
              <w:t>Ф</w:t>
            </w:r>
            <w:hyperlink r:id="rId8" w:history="1">
              <w:r w:rsidRPr="00406393">
                <w:rPr>
                  <w:rStyle w:val="a8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едеральный</w:t>
              </w:r>
              <w:proofErr w:type="gramEnd"/>
              <w:r w:rsidRPr="00406393">
                <w:rPr>
                  <w:rStyle w:val="a8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 xml:space="preserve"> закон</w:t>
              </w:r>
            </w:hyperlink>
            <w:r w:rsidRPr="00406393">
              <w:rPr>
                <w:rFonts w:ascii="Times New Roman" w:hAnsi="Times New Roman"/>
                <w:sz w:val="28"/>
                <w:szCs w:val="28"/>
              </w:rPr>
              <w:t xml:space="preserve"> от 06.10.2003 N 131-ФЗ "Об общих принципах организации местного самоуправления в Российской Федерации", </w:t>
            </w:r>
            <w:hyperlink r:id="rId9" w:history="1">
              <w:r w:rsidRPr="00406393">
                <w:rPr>
                  <w:rStyle w:val="a8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закон</w:t>
              </w:r>
            </w:hyperlink>
            <w:r w:rsidRPr="00406393">
              <w:rPr>
                <w:rFonts w:ascii="Times New Roman" w:hAnsi="Times New Roman"/>
                <w:sz w:val="28"/>
                <w:szCs w:val="28"/>
              </w:rPr>
              <w:t xml:space="preserve"> Республики Северная Осетия-Алания от 25.04.2006 N 24-РЗ "О местном самоуправлении в Республике Северная Осетия-Алания", </w:t>
            </w:r>
            <w:hyperlink r:id="rId10" w:anchor="block_1793" w:history="1">
              <w:r w:rsidRPr="00406393">
                <w:rPr>
                  <w:rStyle w:val="a8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статья 179.3</w:t>
              </w:r>
            </w:hyperlink>
            <w:r w:rsidRPr="00406393">
              <w:rPr>
                <w:rFonts w:ascii="Times New Roman" w:hAnsi="Times New Roman"/>
                <w:sz w:val="28"/>
                <w:szCs w:val="28"/>
              </w:rPr>
              <w:t xml:space="preserve"> Бюджетного кодекса Российской Федерации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38617A" w:rsidRPr="00085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Конвенция о правах ребенка от 13.12.2006г., подписанной Российской Федерацией в 2008; </w:t>
            </w:r>
            <w:r w:rsidR="0038617A" w:rsidRPr="00085B38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29 декабря 2012 г. N 273-ФЗ</w:t>
            </w:r>
            <w:r w:rsidR="0038617A" w:rsidRPr="00085B38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"Об образовании в Российской Федерации", Закон Республики Северная Осетия-Алания от 27 декабря 2013г. </w:t>
            </w:r>
            <w:proofErr w:type="gramStart"/>
            <w:r w:rsidR="0038617A" w:rsidRPr="00085B38">
              <w:rPr>
                <w:rFonts w:ascii="Times New Roman" w:hAnsi="Times New Roman" w:cs="Times New Roman"/>
                <w:sz w:val="28"/>
                <w:szCs w:val="28"/>
              </w:rPr>
              <w:t>N61-РЗ "Об образовании в Республике Северная Осетия-Алания"</w:t>
            </w:r>
            <w:r w:rsidR="0038617A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hyperlink r:id="rId11" w:history="1">
              <w:r w:rsidRPr="0002417C">
                <w:rPr>
                  <w:rFonts w:ascii="Times New Roman" w:hAnsi="Times New Roman" w:cs="Times New Roman"/>
                  <w:sz w:val="28"/>
                  <w:szCs w:val="28"/>
                </w:rPr>
                <w:t>Закон Республики Северная Осетия - Алания от 9 февраля 2011 г. N 4-РЗ "Об основах организации отдыха, оздоровления и занятости детей в Республике Северная Осетия - Алания"</w:t>
              </w:r>
            </w:hyperlink>
            <w:r w:rsidRPr="0002417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0241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Закон Республики Северная Осетия - Алания от 2 декабря 1997 г. N 15-3 "О семейной политике в Республике Северная Осетия - Алания"</w:t>
            </w:r>
            <w:proofErr w:type="gramEnd"/>
          </w:p>
        </w:tc>
      </w:tr>
      <w:tr w:rsidR="00BD49AB" w:rsidTr="00BD49AB">
        <w:tc>
          <w:tcPr>
            <w:tcW w:w="3936" w:type="dxa"/>
          </w:tcPr>
          <w:p w:rsidR="00BD49AB" w:rsidRDefault="00155699" w:rsidP="00C018E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Цель П</w:t>
            </w:r>
            <w:r w:rsidR="004F4266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5635" w:type="dxa"/>
          </w:tcPr>
          <w:p w:rsidR="00BD49AB" w:rsidRDefault="004F4266" w:rsidP="00C018E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Социальная поддержка остронуждающихся слоев н</w:t>
            </w:r>
            <w:r w:rsidR="00155699">
              <w:rPr>
                <w:rFonts w:ascii="Times New Roman" w:hAnsi="Times New Roman" w:cs="Times New Roman"/>
                <w:sz w:val="28"/>
                <w:szCs w:val="28"/>
              </w:rPr>
              <w:t>аселения, поддержка и проведение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праздничных мероприятий</w:t>
            </w:r>
          </w:p>
          <w:p w:rsidR="004F4266" w:rsidRDefault="004F4266" w:rsidP="00C018E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Создание условий, необходимых для обеспечения полноценного, доступного, безопасного отдыха и оздоровления</w:t>
            </w:r>
            <w:r w:rsidR="00155699">
              <w:rPr>
                <w:rFonts w:ascii="Times New Roman" w:hAnsi="Times New Roman" w:cs="Times New Roman"/>
                <w:sz w:val="28"/>
                <w:szCs w:val="28"/>
              </w:rPr>
              <w:t xml:space="preserve"> детей в каникулярный период в м</w:t>
            </w:r>
            <w:r w:rsidR="00473057">
              <w:rPr>
                <w:rFonts w:ascii="Times New Roman" w:hAnsi="Times New Roman" w:cs="Times New Roman"/>
                <w:sz w:val="28"/>
                <w:szCs w:val="28"/>
              </w:rPr>
              <w:t xml:space="preserve">униципальном образовании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Пригородный район как одного  из важных практических мер в рамках создания благоприятных условий для жизнедеятельности семьи, функционирования института семьи, укрепления здоровья детей и подростков, формирование на территор</w:t>
            </w:r>
            <w:r w:rsidR="00473057">
              <w:rPr>
                <w:rFonts w:ascii="Times New Roman" w:hAnsi="Times New Roman" w:cs="Times New Roman"/>
                <w:sz w:val="28"/>
                <w:szCs w:val="28"/>
              </w:rPr>
              <w:t xml:space="preserve">ии муниципального образования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Пригородный район условий для беспрепятственного доступа к муниципальным объектам образования и </w:t>
            </w:r>
            <w:r w:rsidR="00155699">
              <w:rPr>
                <w:rFonts w:ascii="Times New Roman" w:hAnsi="Times New Roman" w:cs="Times New Roman"/>
                <w:sz w:val="28"/>
                <w:szCs w:val="28"/>
              </w:rPr>
              <w:t xml:space="preserve">культуры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инвалидов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других маломобильных групп населения, в том числе детей с ограниченными возможностями</w:t>
            </w:r>
          </w:p>
        </w:tc>
      </w:tr>
      <w:tr w:rsidR="00BD49AB" w:rsidTr="00BD49AB">
        <w:tc>
          <w:tcPr>
            <w:tcW w:w="3936" w:type="dxa"/>
          </w:tcPr>
          <w:p w:rsidR="00BD49AB" w:rsidRDefault="00155699" w:rsidP="00C018E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П</w:t>
            </w:r>
            <w:r w:rsidR="00653451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5635" w:type="dxa"/>
          </w:tcPr>
          <w:p w:rsidR="00BD49AB" w:rsidRDefault="00653451" w:rsidP="003B10A2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оптимальной схемы взаимодействия различных органов управления для достижения максимального эффекта по адресной социальной поддержке заявителей. Предоставление указанной поддержки позволит удовлетворить нуждающихся граждан пожилого возраста, инвалидов и детей в жизненно важных социальных услугах</w:t>
            </w:r>
          </w:p>
          <w:p w:rsidR="00653451" w:rsidRDefault="00653451" w:rsidP="003B10A2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-выявление существующих ограничений и барьеров, препятствующих доступности среды для детей-инвалидов и оценка потребности в их устранении;</w:t>
            </w:r>
          </w:p>
          <w:p w:rsidR="00653451" w:rsidRDefault="00653451" w:rsidP="003B10A2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-оборудование сети учреждений района, в которых созданы условия для беспрепятственного доступа людей с ограниченными возможностями здоровья;</w:t>
            </w:r>
          </w:p>
          <w:p w:rsidR="00653451" w:rsidRDefault="00653451" w:rsidP="003B10A2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-реализация инклюзивного образования в образовательных учреждениях района;</w:t>
            </w:r>
          </w:p>
          <w:p w:rsidR="00653451" w:rsidRDefault="00653451" w:rsidP="003B10A2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-создание комфортных условий жизнедеятельности детей-инвалидов, а также повышения качества их жизни;</w:t>
            </w:r>
          </w:p>
          <w:p w:rsidR="00653451" w:rsidRDefault="00653451" w:rsidP="003B10A2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-создание условий, необходимых для обесп</w:t>
            </w:r>
            <w:r w:rsidR="00155699">
              <w:rPr>
                <w:rFonts w:ascii="Times New Roman" w:hAnsi="Times New Roman" w:cs="Times New Roman"/>
                <w:sz w:val="28"/>
                <w:szCs w:val="28"/>
              </w:rPr>
              <w:t>ечения полноценного, доступного,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безопасного отдыха и оздоровления детей в каникулярный пери</w:t>
            </w:r>
            <w:r w:rsidR="00426AF8">
              <w:rPr>
                <w:rFonts w:ascii="Times New Roman" w:hAnsi="Times New Roman" w:cs="Times New Roman"/>
                <w:sz w:val="28"/>
                <w:szCs w:val="28"/>
              </w:rPr>
              <w:t xml:space="preserve">од в муниципальном образовании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Пригородный район как одного из важных практических мер в рамках создания благоприятных условий для </w:t>
            </w:r>
            <w:r w:rsidR="007902DE">
              <w:rPr>
                <w:rFonts w:ascii="Times New Roman" w:hAnsi="Times New Roman" w:cs="Times New Roman"/>
                <w:sz w:val="28"/>
                <w:szCs w:val="28"/>
              </w:rPr>
              <w:t>жизнедеятельности семьи, функционирования института семьи, укрепления здоровья детей и подростков</w:t>
            </w:r>
          </w:p>
          <w:p w:rsidR="003B10A2" w:rsidRDefault="003B10A2" w:rsidP="003B10A2">
            <w:pPr>
              <w:pStyle w:val="a3"/>
              <w:spacing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материальная помощь заявителю (нуждающимся семьям или одиноко проживающему гражданину)</w:t>
            </w: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 обеспечение проведения публичных акций и мероприятий</w:t>
            </w:r>
            <w:proofErr w:type="gramStart"/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</w:t>
            </w:r>
            <w:proofErr w:type="gramEnd"/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поздравления ветеранов Великой Отечественной войны</w:t>
            </w: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-организация новогодних и рождественских праздников</w:t>
            </w: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-организационная работа, информационное обеспечение подпрограммы</w:t>
            </w:r>
          </w:p>
          <w:p w:rsidR="003B10A2" w:rsidRPr="003B10A2" w:rsidRDefault="003B10A2" w:rsidP="003B10A2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-с</w:t>
            </w:r>
            <w:r w:rsidRPr="003B10A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оздание условий для деятельности социально ориентированных некоммерческих организаций на территории муниципального образования </w:t>
            </w:r>
            <w:r w:rsidRPr="003B10A2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Пригородный район</w:t>
            </w:r>
            <w:r w:rsidRPr="003B10A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посредством оказания финансовой и консультационной поддержки социально ориентированным некоммерческим организациям района;</w:t>
            </w:r>
          </w:p>
          <w:p w:rsidR="003B10A2" w:rsidRPr="003B10A2" w:rsidRDefault="003B10A2" w:rsidP="003B10A2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B10A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-выявление и поддержка социально значимых инициатив общественных </w:t>
            </w:r>
            <w:r w:rsidRPr="003B10A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объединений на территории муниципального образования </w:t>
            </w:r>
            <w:r w:rsidRPr="003B10A2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Пригородный район</w:t>
            </w:r>
            <w:r w:rsidRPr="003B10A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;</w:t>
            </w:r>
          </w:p>
          <w:p w:rsidR="003B10A2" w:rsidRDefault="003B10A2" w:rsidP="003B10A2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0A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-усиление роли общественных объединений </w:t>
            </w:r>
            <w:r w:rsidRPr="003B10A2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Пригородного район</w:t>
            </w:r>
            <w:r w:rsidRPr="003B10A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а в реализации общественных интересов населения района через взаимодействие с администрацией муниципального образования </w:t>
            </w:r>
            <w:r w:rsidRPr="003B10A2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Пригородный район</w:t>
            </w:r>
          </w:p>
        </w:tc>
      </w:tr>
      <w:tr w:rsidR="00BD49AB" w:rsidTr="00BD49AB">
        <w:tc>
          <w:tcPr>
            <w:tcW w:w="3936" w:type="dxa"/>
          </w:tcPr>
          <w:p w:rsidR="00BD49AB" w:rsidRDefault="007902DE" w:rsidP="00C018E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 реализации Программы</w:t>
            </w:r>
          </w:p>
        </w:tc>
        <w:tc>
          <w:tcPr>
            <w:tcW w:w="5635" w:type="dxa"/>
          </w:tcPr>
          <w:p w:rsidR="00BD49AB" w:rsidRDefault="00594DA4" w:rsidP="009B1462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61738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61738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B2D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02DE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7902DE" w:rsidTr="00BD49AB">
        <w:tc>
          <w:tcPr>
            <w:tcW w:w="3936" w:type="dxa"/>
          </w:tcPr>
          <w:p w:rsidR="007902DE" w:rsidRDefault="007902DE" w:rsidP="00C018E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исполнители Программы</w:t>
            </w:r>
          </w:p>
        </w:tc>
        <w:tc>
          <w:tcPr>
            <w:tcW w:w="5635" w:type="dxa"/>
          </w:tcPr>
          <w:p w:rsidR="007902DE" w:rsidRDefault="007902DE" w:rsidP="00C018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</w:t>
            </w:r>
          </w:p>
          <w:p w:rsidR="007902DE" w:rsidRDefault="007902DE" w:rsidP="00C018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района</w:t>
            </w:r>
          </w:p>
        </w:tc>
      </w:tr>
      <w:tr w:rsidR="007902DE" w:rsidTr="00BD49AB">
        <w:tc>
          <w:tcPr>
            <w:tcW w:w="3936" w:type="dxa"/>
          </w:tcPr>
          <w:p w:rsidR="007902DE" w:rsidRDefault="003F7330" w:rsidP="00C018E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и источники финансирования</w:t>
            </w:r>
          </w:p>
        </w:tc>
        <w:tc>
          <w:tcPr>
            <w:tcW w:w="5635" w:type="dxa"/>
          </w:tcPr>
          <w:p w:rsidR="00D50368" w:rsidRDefault="003F7330" w:rsidP="00C018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0B8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мероприятий Программы составляет </w:t>
            </w:r>
            <w:r w:rsidR="00D50368" w:rsidRPr="003F20EE">
              <w:rPr>
                <w:rFonts w:ascii="Times New Roman" w:hAnsi="Times New Roman" w:cs="Times New Roman"/>
                <w:b/>
                <w:sz w:val="28"/>
                <w:szCs w:val="28"/>
              </w:rPr>
              <w:t>10004,6</w:t>
            </w:r>
            <w:r w:rsidR="00713597" w:rsidRPr="003F20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</w:t>
            </w:r>
            <w:r w:rsidR="004E2A76" w:rsidRPr="003F20EE">
              <w:rPr>
                <w:rFonts w:ascii="Times New Roman" w:hAnsi="Times New Roman" w:cs="Times New Roman"/>
                <w:b/>
                <w:sz w:val="28"/>
                <w:szCs w:val="28"/>
              </w:rPr>
              <w:t>ыс. ру</w:t>
            </w:r>
            <w:r w:rsidR="004E2A76">
              <w:rPr>
                <w:rFonts w:ascii="Times New Roman" w:hAnsi="Times New Roman" w:cs="Times New Roman"/>
                <w:sz w:val="28"/>
                <w:szCs w:val="28"/>
              </w:rPr>
              <w:t xml:space="preserve">б., </w:t>
            </w:r>
            <w:proofErr w:type="gramStart"/>
            <w:r w:rsidR="004E2A76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proofErr w:type="gramEnd"/>
            <w:r w:rsidR="004E2A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63B2D" w:rsidRDefault="000372E8" w:rsidP="00C018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них</w:t>
            </w:r>
            <w:r w:rsidR="00363B2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3F20EE" w:rsidRDefault="00363B2D" w:rsidP="00C018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2E8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="00632E28" w:rsidRPr="000372E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 202</w:t>
            </w:r>
            <w:r w:rsidR="00617380" w:rsidRPr="000372E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357336" w:rsidRPr="000372E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  <w:r w:rsidR="00357336" w:rsidRPr="00FF0B8A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5B2DBC" w:rsidRPr="00FF0B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F20EE">
              <w:rPr>
                <w:rFonts w:ascii="Times New Roman" w:hAnsi="Times New Roman" w:cs="Times New Roman"/>
                <w:sz w:val="28"/>
                <w:szCs w:val="28"/>
              </w:rPr>
              <w:t>3681,2</w:t>
            </w:r>
            <w:r w:rsidR="00FF0B8A" w:rsidRPr="00FF0B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372E8">
              <w:rPr>
                <w:rFonts w:ascii="Times New Roman" w:hAnsi="Times New Roman" w:cs="Times New Roman"/>
                <w:sz w:val="28"/>
                <w:szCs w:val="28"/>
              </w:rPr>
              <w:t xml:space="preserve">тыс. руб., </w:t>
            </w:r>
          </w:p>
          <w:p w:rsidR="003F20EE" w:rsidRDefault="00363B2D" w:rsidP="003F20E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B10A2" w:rsidRPr="000372E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 </w:t>
            </w:r>
            <w:r w:rsidR="004E2A76" w:rsidRPr="000372E8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C10972" w:rsidRPr="000372E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617380" w:rsidRPr="000372E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357336" w:rsidRPr="000372E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  <w:r w:rsidR="00357336" w:rsidRPr="00FF0B8A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0372E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F20EE">
              <w:rPr>
                <w:rFonts w:ascii="Times New Roman" w:hAnsi="Times New Roman" w:cs="Times New Roman"/>
                <w:sz w:val="28"/>
                <w:szCs w:val="28"/>
              </w:rPr>
              <w:t>204,3</w:t>
            </w:r>
            <w:r w:rsidR="00357336" w:rsidRPr="00FF0B8A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</w:t>
            </w:r>
          </w:p>
          <w:p w:rsidR="000372E8" w:rsidRDefault="00363B2D" w:rsidP="003F20E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B10A2" w:rsidRPr="000372E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 </w:t>
            </w:r>
            <w:r w:rsidR="00632E28" w:rsidRPr="000372E8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617380" w:rsidRPr="000372E8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3F7330" w:rsidRPr="000372E8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  <w:r w:rsidR="003F7330" w:rsidRPr="00FF0B8A">
              <w:rPr>
                <w:rFonts w:ascii="Times New Roman" w:hAnsi="Times New Roman" w:cs="Times New Roman"/>
                <w:sz w:val="28"/>
                <w:szCs w:val="28"/>
              </w:rPr>
              <w:t xml:space="preserve"> –  </w:t>
            </w:r>
            <w:r w:rsidR="003F20EE">
              <w:rPr>
                <w:rFonts w:ascii="Times New Roman" w:hAnsi="Times New Roman" w:cs="Times New Roman"/>
                <w:sz w:val="28"/>
                <w:szCs w:val="28"/>
              </w:rPr>
              <w:t>3119,1</w:t>
            </w:r>
            <w:r w:rsidR="00FF0B8A" w:rsidRPr="00FF0B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F7330" w:rsidRPr="00FF0B8A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</w:tr>
      <w:tr w:rsidR="00512A32" w:rsidTr="00BD49AB">
        <w:tc>
          <w:tcPr>
            <w:tcW w:w="3936" w:type="dxa"/>
          </w:tcPr>
          <w:p w:rsidR="00512A32" w:rsidRDefault="00512A32" w:rsidP="00C018E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подпрограмм</w:t>
            </w:r>
          </w:p>
        </w:tc>
        <w:tc>
          <w:tcPr>
            <w:tcW w:w="5635" w:type="dxa"/>
          </w:tcPr>
          <w:p w:rsidR="00512A32" w:rsidRDefault="00512A32" w:rsidP="00512A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1.«Доступная среда в МО Пригородный район РСО-Алания» (приложение № 1);</w:t>
            </w:r>
          </w:p>
          <w:p w:rsidR="00512A32" w:rsidRDefault="00512A32" w:rsidP="00512A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2.«Социальная поддержка нуждающихся жителей МО Пригородный район РСО-Алания» (приложение № 2);</w:t>
            </w:r>
          </w:p>
          <w:p w:rsidR="00512A32" w:rsidRDefault="00512A32" w:rsidP="00512A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C018E9">
              <w:rPr>
                <w:rFonts w:ascii="Times New Roman" w:hAnsi="Times New Roman" w:cs="Times New Roman"/>
                <w:sz w:val="28"/>
                <w:szCs w:val="28"/>
              </w:rPr>
              <w:t>«Развитие системы отдыха и оздоровления детей в МО Пригородный район РСО-Алания» (приложение № 3) (прилагаются).</w:t>
            </w:r>
          </w:p>
          <w:p w:rsidR="00512A32" w:rsidRPr="00FF0B8A" w:rsidRDefault="00512A32" w:rsidP="00512A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Pr="007973DC">
              <w:rPr>
                <w:rFonts w:ascii="Times New Roman" w:hAnsi="Times New Roman" w:cs="Times New Roman"/>
                <w:sz w:val="28"/>
                <w:szCs w:val="28"/>
              </w:rPr>
              <w:t>«Поддержка социально ориентированных некоммерческих организаций на территории муниципального образ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ования Пригородный район на 2021-2023</w:t>
            </w:r>
            <w:r w:rsidRPr="007973DC">
              <w:rPr>
                <w:rFonts w:ascii="Times New Roman" w:hAnsi="Times New Roman" w:cs="Times New Roman"/>
                <w:sz w:val="28"/>
                <w:szCs w:val="28"/>
              </w:rPr>
              <w:t xml:space="preserve"> годы»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(приложение № 4).</w:t>
            </w:r>
          </w:p>
        </w:tc>
      </w:tr>
      <w:tr w:rsidR="007902DE" w:rsidTr="00BD49AB">
        <w:tc>
          <w:tcPr>
            <w:tcW w:w="3936" w:type="dxa"/>
          </w:tcPr>
          <w:p w:rsidR="007902DE" w:rsidRDefault="003F7330" w:rsidP="00C018E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Целевые показатели и индикаторы Программы</w:t>
            </w:r>
          </w:p>
        </w:tc>
        <w:tc>
          <w:tcPr>
            <w:tcW w:w="5635" w:type="dxa"/>
          </w:tcPr>
          <w:p w:rsidR="007902DE" w:rsidRDefault="003F7330" w:rsidP="00C018E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-доля детей, охваченных организованными в каникулярное время оздоровительными лагерями с дневным пребыванием, в общей численности детей в возрасте от 7 до 14 лет в районе;</w:t>
            </w:r>
          </w:p>
          <w:p w:rsidR="003F7330" w:rsidRDefault="003F7330" w:rsidP="00C018E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-доля детей, оказавшихся в трудной жизненной ситуации, охваченных оздоровительным отдыхом, в общей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численности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отдохнувших детей;</w:t>
            </w:r>
          </w:p>
          <w:p w:rsidR="003F7330" w:rsidRDefault="003F7330" w:rsidP="00C018E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-социальная поддержка остронуждающихся слоев населения;</w:t>
            </w:r>
          </w:p>
          <w:p w:rsidR="003F7330" w:rsidRDefault="003F7330" w:rsidP="00C018E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-снижение социальной напряженности;</w:t>
            </w:r>
          </w:p>
          <w:p w:rsidR="003F7330" w:rsidRDefault="003F7330" w:rsidP="00C018E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-доля общеобразовательных учреждений, в которых создана универсальная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безбарьерная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среда, позволяющая обеспечить совместное обучение инвалидов и лиц, не имеющих нарушений развития, в общем количестве общеобразовательных учреждений;</w:t>
            </w:r>
          </w:p>
          <w:p w:rsidR="003F7330" w:rsidRDefault="003F7330" w:rsidP="00C018E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-доля дошкольных образовательных</w:t>
            </w:r>
            <w:r w:rsidR="00F0222F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учреждений, в которых создана универсальная </w:t>
            </w:r>
            <w:proofErr w:type="spellStart"/>
            <w:r w:rsidR="00F0222F">
              <w:rPr>
                <w:rFonts w:ascii="Times New Roman" w:hAnsi="Times New Roman" w:cs="Times New Roman"/>
                <w:sz w:val="28"/>
                <w:szCs w:val="28"/>
              </w:rPr>
              <w:t>безбарьерная</w:t>
            </w:r>
            <w:proofErr w:type="spellEnd"/>
            <w:r w:rsidR="00F0222F">
              <w:rPr>
                <w:rFonts w:ascii="Times New Roman" w:hAnsi="Times New Roman" w:cs="Times New Roman"/>
                <w:sz w:val="28"/>
                <w:szCs w:val="28"/>
              </w:rPr>
              <w:t xml:space="preserve"> среда, позволяющая обеспечить совместное обучение инвалидов и лиц, не имеющих нарушений развития, в общем количестве дошкольных общеобразовательных учреждений;</w:t>
            </w:r>
          </w:p>
          <w:p w:rsidR="00F0222F" w:rsidRDefault="00F0222F" w:rsidP="00C018E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-доля учреждений культуры, оборудованных приспособлениями, обеспечивающими доступность в них инвалидов, в общей доле учреждений культуры;</w:t>
            </w:r>
          </w:p>
          <w:p w:rsidR="00F0222F" w:rsidRDefault="00F0222F" w:rsidP="00C018E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-доля детей с ограниченными возможностями здоровья, охваченных инклюзивным образованием</w:t>
            </w:r>
          </w:p>
          <w:p w:rsidR="007973DC" w:rsidRPr="007973DC" w:rsidRDefault="007973DC" w:rsidP="007973D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r w:rsidRPr="007973D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количество проведенных общественных акций и мероприятий;</w:t>
            </w:r>
          </w:p>
          <w:p w:rsidR="007973DC" w:rsidRPr="007973DC" w:rsidRDefault="007973DC" w:rsidP="007973D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973D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-количество граждан, принимающих участие в деятельности социально ориентированных некоммерческих организаций;</w:t>
            </w:r>
          </w:p>
          <w:p w:rsidR="0076558E" w:rsidRPr="007973DC" w:rsidRDefault="007973DC" w:rsidP="007973D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973D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-количество социально ориентированных некоммерческих организаций, которым оказана поддержка</w:t>
            </w:r>
          </w:p>
        </w:tc>
      </w:tr>
      <w:tr w:rsidR="00F0222F" w:rsidTr="00BD49AB">
        <w:tc>
          <w:tcPr>
            <w:tcW w:w="3936" w:type="dxa"/>
          </w:tcPr>
          <w:p w:rsidR="00F0222F" w:rsidRDefault="00F0222F" w:rsidP="00C018E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Организация контроля над исполнением Программы</w:t>
            </w:r>
          </w:p>
        </w:tc>
        <w:tc>
          <w:tcPr>
            <w:tcW w:w="5635" w:type="dxa"/>
          </w:tcPr>
          <w:p w:rsidR="00F0222F" w:rsidRDefault="00F0222F" w:rsidP="00682B86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над целевым использованием бюджетных средств осуществляе</w:t>
            </w:r>
            <w:r w:rsidR="00F53B26">
              <w:rPr>
                <w:rFonts w:ascii="Times New Roman" w:hAnsi="Times New Roman" w:cs="Times New Roman"/>
                <w:sz w:val="28"/>
                <w:szCs w:val="28"/>
              </w:rPr>
              <w:t xml:space="preserve">т Финансовое управление АМС МО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Пригородный район, а также представляет ежеквартальный доклад и итоговый отчет 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</w:t>
            </w:r>
            <w:r w:rsidR="0076558E">
              <w:rPr>
                <w:rFonts w:ascii="Times New Roman" w:hAnsi="Times New Roman" w:cs="Times New Roman"/>
                <w:sz w:val="28"/>
                <w:szCs w:val="28"/>
              </w:rPr>
              <w:t>еализации программы</w:t>
            </w:r>
          </w:p>
        </w:tc>
      </w:tr>
    </w:tbl>
    <w:p w:rsidR="00530360" w:rsidRDefault="00530360" w:rsidP="00530360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1307B9" w:rsidRDefault="001307B9" w:rsidP="00791EE0">
      <w:pPr>
        <w:pStyle w:val="a3"/>
        <w:numPr>
          <w:ilvl w:val="0"/>
          <w:numId w:val="2"/>
        </w:numPr>
        <w:spacing w:line="276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18E9">
        <w:rPr>
          <w:rFonts w:ascii="Times New Roman" w:hAnsi="Times New Roman" w:cs="Times New Roman"/>
          <w:b/>
          <w:sz w:val="28"/>
          <w:szCs w:val="28"/>
        </w:rPr>
        <w:t>ОБОСНОВАНИЕ НЕОБХОДИМОСТИ РАЗРАБОТКИ И ПРИНЯТИЯ ПРОГРАММЫ</w:t>
      </w:r>
    </w:p>
    <w:p w:rsidR="00791EE0" w:rsidRPr="00C018E9" w:rsidRDefault="00791EE0" w:rsidP="00791EE0">
      <w:pPr>
        <w:pStyle w:val="a3"/>
        <w:spacing w:line="276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1307B9" w:rsidRDefault="001307B9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07B9">
        <w:rPr>
          <w:rFonts w:ascii="Times New Roman" w:hAnsi="Times New Roman" w:cs="Times New Roman"/>
          <w:sz w:val="28"/>
          <w:szCs w:val="28"/>
        </w:rPr>
        <w:t xml:space="preserve">Принятие Программы </w:t>
      </w:r>
      <w:r w:rsidR="00617380" w:rsidRPr="00957504">
        <w:rPr>
          <w:rFonts w:ascii="Times New Roman" w:hAnsi="Times New Roman" w:cs="Times New Roman"/>
          <w:sz w:val="28"/>
          <w:szCs w:val="28"/>
        </w:rPr>
        <w:t>«Социальное развитие муниципального образов</w:t>
      </w:r>
      <w:r w:rsidR="00617380">
        <w:rPr>
          <w:rFonts w:ascii="Times New Roman" w:hAnsi="Times New Roman" w:cs="Times New Roman"/>
          <w:sz w:val="28"/>
          <w:szCs w:val="28"/>
        </w:rPr>
        <w:t>ания</w:t>
      </w:r>
      <w:r w:rsidR="00617380" w:rsidRPr="00957504">
        <w:rPr>
          <w:rFonts w:ascii="Times New Roman" w:hAnsi="Times New Roman" w:cs="Times New Roman"/>
          <w:sz w:val="28"/>
          <w:szCs w:val="28"/>
        </w:rPr>
        <w:t xml:space="preserve"> Пригородный район </w:t>
      </w:r>
      <w:r w:rsidR="00617380" w:rsidRPr="00C018E9">
        <w:rPr>
          <w:rFonts w:ascii="Times New Roman" w:hAnsi="Times New Roman" w:cs="Times New Roman"/>
          <w:sz w:val="28"/>
          <w:szCs w:val="28"/>
        </w:rPr>
        <w:t xml:space="preserve">на </w:t>
      </w:r>
      <w:r w:rsidR="00617380">
        <w:rPr>
          <w:rFonts w:ascii="Times New Roman" w:hAnsi="Times New Roman" w:cs="Times New Roman"/>
          <w:sz w:val="28"/>
          <w:szCs w:val="28"/>
        </w:rPr>
        <w:t>2021 год и на плановый период 2022-2023</w:t>
      </w:r>
      <w:r w:rsidR="00617380" w:rsidRPr="00C018E9">
        <w:rPr>
          <w:rFonts w:ascii="Times New Roman" w:hAnsi="Times New Roman" w:cs="Times New Roman"/>
          <w:sz w:val="28"/>
          <w:szCs w:val="28"/>
        </w:rPr>
        <w:t xml:space="preserve"> гг.»</w:t>
      </w:r>
      <w:r w:rsidR="00CE2C1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позволит своевременно и оперативно реагировать на актуальные потребности жителей района, оказывать различные виды социальной по</w:t>
      </w:r>
      <w:r w:rsidR="00D71D96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держки гражданам и их семьям.</w:t>
      </w:r>
    </w:p>
    <w:p w:rsidR="00CE2C15" w:rsidRDefault="007973DC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состоит из четырех</w:t>
      </w:r>
      <w:r w:rsidR="00CE2C15">
        <w:rPr>
          <w:rFonts w:ascii="Times New Roman" w:hAnsi="Times New Roman" w:cs="Times New Roman"/>
          <w:sz w:val="28"/>
          <w:szCs w:val="28"/>
        </w:rPr>
        <w:t xml:space="preserve"> подпрограмм:</w:t>
      </w:r>
    </w:p>
    <w:p w:rsidR="00CE2C15" w:rsidRDefault="004E2A76" w:rsidP="00791EE0">
      <w:pPr>
        <w:pStyle w:val="a3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«Доступная среда в МО </w:t>
      </w:r>
      <w:r w:rsidR="002361EE">
        <w:rPr>
          <w:rFonts w:ascii="Times New Roman" w:hAnsi="Times New Roman" w:cs="Times New Roman"/>
          <w:sz w:val="28"/>
          <w:szCs w:val="28"/>
        </w:rPr>
        <w:t>Пригородный район РСО-Алания»</w:t>
      </w:r>
      <w:r w:rsidR="00CB7C14">
        <w:rPr>
          <w:rFonts w:ascii="Times New Roman" w:hAnsi="Times New Roman" w:cs="Times New Roman"/>
          <w:sz w:val="28"/>
          <w:szCs w:val="28"/>
        </w:rPr>
        <w:t xml:space="preserve"> (приложение № 1)</w:t>
      </w:r>
      <w:r w:rsidR="002361EE">
        <w:rPr>
          <w:rFonts w:ascii="Times New Roman" w:hAnsi="Times New Roman" w:cs="Times New Roman"/>
          <w:sz w:val="28"/>
          <w:szCs w:val="28"/>
        </w:rPr>
        <w:t>;</w:t>
      </w:r>
    </w:p>
    <w:p w:rsidR="002361EE" w:rsidRDefault="002361EE" w:rsidP="00791EE0">
      <w:pPr>
        <w:pStyle w:val="a3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«Социальная п</w:t>
      </w:r>
      <w:r w:rsidR="004E2A76">
        <w:rPr>
          <w:rFonts w:ascii="Times New Roman" w:hAnsi="Times New Roman" w:cs="Times New Roman"/>
          <w:sz w:val="28"/>
          <w:szCs w:val="28"/>
        </w:rPr>
        <w:t xml:space="preserve">оддержка нуждающихся жителей МО </w:t>
      </w:r>
      <w:r>
        <w:rPr>
          <w:rFonts w:ascii="Times New Roman" w:hAnsi="Times New Roman" w:cs="Times New Roman"/>
          <w:sz w:val="28"/>
          <w:szCs w:val="28"/>
        </w:rPr>
        <w:t>Пригородный район РСО-Алания»</w:t>
      </w:r>
      <w:r w:rsidR="00CB7C14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307B9" w:rsidRDefault="002361EE" w:rsidP="00791EE0">
      <w:pPr>
        <w:pStyle w:val="a3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18E9">
        <w:rPr>
          <w:rFonts w:ascii="Times New Roman" w:hAnsi="Times New Roman" w:cs="Times New Roman"/>
          <w:sz w:val="28"/>
          <w:szCs w:val="28"/>
        </w:rPr>
        <w:t>«Развитие системы о</w:t>
      </w:r>
      <w:r w:rsidR="004E2A76" w:rsidRPr="00C018E9">
        <w:rPr>
          <w:rFonts w:ascii="Times New Roman" w:hAnsi="Times New Roman" w:cs="Times New Roman"/>
          <w:sz w:val="28"/>
          <w:szCs w:val="28"/>
        </w:rPr>
        <w:t xml:space="preserve">тдыха и оздоровления детей в МО </w:t>
      </w:r>
      <w:r w:rsidRPr="00C018E9">
        <w:rPr>
          <w:rFonts w:ascii="Times New Roman" w:hAnsi="Times New Roman" w:cs="Times New Roman"/>
          <w:sz w:val="28"/>
          <w:szCs w:val="28"/>
        </w:rPr>
        <w:t>Пригородный район РСО-Алания»</w:t>
      </w:r>
      <w:r w:rsidR="00CB7C14" w:rsidRPr="00C018E9">
        <w:rPr>
          <w:rFonts w:ascii="Times New Roman" w:hAnsi="Times New Roman" w:cs="Times New Roman"/>
          <w:sz w:val="28"/>
          <w:szCs w:val="28"/>
        </w:rPr>
        <w:t xml:space="preserve"> (приложение № 3)</w:t>
      </w:r>
      <w:r w:rsidRPr="00C018E9">
        <w:rPr>
          <w:rFonts w:ascii="Times New Roman" w:hAnsi="Times New Roman" w:cs="Times New Roman"/>
          <w:sz w:val="28"/>
          <w:szCs w:val="28"/>
        </w:rPr>
        <w:t xml:space="preserve"> (прилагаются).</w:t>
      </w:r>
    </w:p>
    <w:p w:rsidR="007973DC" w:rsidRPr="00C018E9" w:rsidRDefault="007973DC" w:rsidP="00791EE0">
      <w:pPr>
        <w:pStyle w:val="a3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73DC">
        <w:rPr>
          <w:rFonts w:ascii="Times New Roman" w:hAnsi="Times New Roman" w:cs="Times New Roman"/>
          <w:sz w:val="28"/>
          <w:szCs w:val="28"/>
        </w:rPr>
        <w:t>«Поддержка социально ориентированных некоммерческих организаций на территории муниципального образ</w:t>
      </w:r>
      <w:r w:rsidR="00682B86">
        <w:rPr>
          <w:rFonts w:ascii="Times New Roman" w:hAnsi="Times New Roman" w:cs="Times New Roman"/>
          <w:sz w:val="28"/>
          <w:szCs w:val="28"/>
        </w:rPr>
        <w:t>ования Пригородный район на 2021-2023</w:t>
      </w:r>
      <w:r w:rsidRPr="007973DC">
        <w:rPr>
          <w:rFonts w:ascii="Times New Roman" w:hAnsi="Times New Roman" w:cs="Times New Roman"/>
          <w:sz w:val="28"/>
          <w:szCs w:val="28"/>
        </w:rPr>
        <w:t xml:space="preserve"> годы»</w:t>
      </w:r>
      <w:r>
        <w:rPr>
          <w:rFonts w:ascii="Times New Roman" w:hAnsi="Times New Roman" w:cs="Times New Roman"/>
          <w:sz w:val="28"/>
          <w:szCs w:val="28"/>
        </w:rPr>
        <w:t xml:space="preserve"> (приложение № 4).</w:t>
      </w:r>
    </w:p>
    <w:p w:rsidR="001307B9" w:rsidRDefault="001307B9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предусматривает различные формы социальной и материальной поддержки:</w:t>
      </w:r>
    </w:p>
    <w:p w:rsidR="001307B9" w:rsidRDefault="001307B9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-своевременное оказание единовременной адресной материальной помощи гражданам района, оказавшимся в трудной жизненной ситуации, малообеспеченным, многодетным, опекунским семьям, семьям с детьми-инвалидами, другим слабозащищенным категориям граждан;</w:t>
      </w:r>
    </w:p>
    <w:p w:rsidR="001307B9" w:rsidRDefault="001307B9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-вовлечение общественных организаций в работу по социальной поддержке граждан;</w:t>
      </w:r>
    </w:p>
    <w:p w:rsidR="00D71D96" w:rsidRDefault="001307B9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-привлечение внимания общественности к проблемам граждан района, оказавшихся в трудной жизненной ситуации, малообеспеченных, многодетных, опекунских семей, ветеранов войны и труда, инвалидов</w:t>
      </w:r>
      <w:r w:rsidR="00D71D96">
        <w:rPr>
          <w:rFonts w:ascii="Times New Roman" w:hAnsi="Times New Roman" w:cs="Times New Roman"/>
          <w:sz w:val="28"/>
          <w:szCs w:val="28"/>
        </w:rPr>
        <w:t>.</w:t>
      </w:r>
    </w:p>
    <w:p w:rsidR="00D71D96" w:rsidRDefault="00D71D96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Трудная жизненная ситуация – ситуация, объективно нарушающая жизнедеятельность гражданина (инвалидность, неспособность к самообслуживанию в связи с преклонным возрастом, бол</w:t>
      </w:r>
      <w:r w:rsidR="007E0F3C">
        <w:rPr>
          <w:rFonts w:ascii="Times New Roman" w:hAnsi="Times New Roman" w:cs="Times New Roman"/>
          <w:sz w:val="28"/>
          <w:szCs w:val="28"/>
        </w:rPr>
        <w:t xml:space="preserve">езнью, сиротство, </w:t>
      </w:r>
      <w:proofErr w:type="spellStart"/>
      <w:r w:rsidR="007E0F3C">
        <w:rPr>
          <w:rFonts w:ascii="Times New Roman" w:hAnsi="Times New Roman" w:cs="Times New Roman"/>
          <w:sz w:val="28"/>
          <w:szCs w:val="28"/>
        </w:rPr>
        <w:t>малообеспеченность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>, безработица, отсутствие определенного места жительства, конфликты и жестокое обращение в семье, одиночество и тому подобное), которую он не может преодолеть самостоятельно.</w:t>
      </w:r>
    </w:p>
    <w:p w:rsidR="00D71D96" w:rsidRDefault="00D71D96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 малоимущими семьями и малоимущими одиноко проживающими гражданами понимаются семьи и одиноко проживающие граждане, которые </w:t>
      </w:r>
      <w:r>
        <w:rPr>
          <w:rFonts w:ascii="Times New Roman" w:hAnsi="Times New Roman" w:cs="Times New Roman"/>
          <w:sz w:val="28"/>
          <w:szCs w:val="28"/>
        </w:rPr>
        <w:lastRenderedPageBreak/>
        <w:t>по независящим от них причинам имеют среднедушевой доход ниже величины прожиточного минимума, установленного в Республике Северная Осетия – Алания.</w:t>
      </w:r>
    </w:p>
    <w:p w:rsidR="00F71C7E" w:rsidRPr="00F71C7E" w:rsidRDefault="00D71D96" w:rsidP="00791EE0">
      <w:pPr>
        <w:pStyle w:val="a3"/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Реализация Программы предполагает оказание материальной помощи на основе принципа адресности, что позволит наиболее эффективно расходовать бюджетные средства на социальную поддержку малоимущих слоев населения района.</w:t>
      </w:r>
    </w:p>
    <w:p w:rsidR="00F71C7E" w:rsidRPr="00F71C7E" w:rsidRDefault="00F71C7E" w:rsidP="00791EE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C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</w:t>
      </w:r>
      <w:r w:rsidRPr="00F71C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вызвана необходимостью дальнейшего повышения качества и расширения доступности образования для детей-инвалидов, создания полноценных условий для активной жизни инвалидов, удовлетворения запросов и ожиданий граждан.</w:t>
      </w:r>
    </w:p>
    <w:p w:rsidR="00F71C7E" w:rsidRPr="00F71C7E" w:rsidRDefault="00F71C7E" w:rsidP="00791EE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C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Получение детьми с ограниченными возможностями здоровья и детьми-инвалидами (далее - дети с ограниченными возможностями здоровья) образования является одним из основных и неотъемлемых условий их успешной социализации, обеспечения их полноценного участия в жизни общества, эффективной самореализации в различных видах профессиональной и социальной деятельности. </w:t>
      </w:r>
    </w:p>
    <w:p w:rsidR="00D71D96" w:rsidRDefault="00F71C7E" w:rsidP="00791EE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C7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этим обеспечение реализации права детей с ограниченными возможностями здоровья на образование рассматривается как одна из важнейших задач не только в области образования, но и в области демографического и социально-экономического развития муниципального обр</w:t>
      </w:r>
      <w:r w:rsidR="00BA2C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азования </w:t>
      </w:r>
      <w:r w:rsidRPr="00F71C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Пригородный район. </w:t>
      </w:r>
    </w:p>
    <w:p w:rsidR="00473057" w:rsidRDefault="00473057" w:rsidP="00791EE0">
      <w:pPr>
        <w:pStyle w:val="a3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1C7E" w:rsidRDefault="00D71D96" w:rsidP="009000CC">
      <w:pPr>
        <w:pStyle w:val="a3"/>
        <w:numPr>
          <w:ilvl w:val="0"/>
          <w:numId w:val="2"/>
        </w:num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ОСНОВНЫЕ ЦЕЛИ И ЗАДАЧИ.</w:t>
      </w:r>
    </w:p>
    <w:p w:rsidR="009000CC" w:rsidRDefault="009000CC" w:rsidP="009000CC">
      <w:pPr>
        <w:pStyle w:val="a3"/>
        <w:spacing w:line="276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AA1863" w:rsidRDefault="00AA1863" w:rsidP="00791EE0">
      <w:pPr>
        <w:pStyle w:val="a3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Основные задачи:</w:t>
      </w:r>
    </w:p>
    <w:p w:rsidR="00AA1863" w:rsidRDefault="00AA1863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-оказание комплексной, единовременной адресной материальной помощи гражданам города, оказавшимся в трудной жизненной ситуации, малообеспеченным, многодетным, опекунским семьям, семьям с детьми-инвалидами, другими слабо</w:t>
      </w:r>
      <w:r w:rsidR="007E0F3C">
        <w:rPr>
          <w:rFonts w:ascii="Times New Roman" w:hAnsi="Times New Roman" w:cs="Times New Roman"/>
          <w:sz w:val="28"/>
          <w:szCs w:val="28"/>
        </w:rPr>
        <w:t>защищенными категориями граждан;</w:t>
      </w:r>
    </w:p>
    <w:p w:rsidR="00AA1863" w:rsidRDefault="00AA1863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-поддержка деятельности общественных организаций и центров социальной помощи.</w:t>
      </w:r>
    </w:p>
    <w:p w:rsidR="00AA1863" w:rsidRDefault="00AA1863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принципами по оказанию социальной помощи являются:</w:t>
      </w:r>
    </w:p>
    <w:p w:rsidR="00AA1863" w:rsidRDefault="00AA1863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-адресность;</w:t>
      </w:r>
    </w:p>
    <w:p w:rsidR="00AA1863" w:rsidRDefault="00AA1863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-комплексность – возможность предоставления заявителю различных видов помощи (денежной, натуральной, оздоровление, участие в благотворительных мероприятиях);</w:t>
      </w:r>
    </w:p>
    <w:p w:rsidR="00AA1863" w:rsidRDefault="00AA1863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-экстренность;</w:t>
      </w:r>
    </w:p>
    <w:p w:rsidR="00AA1863" w:rsidRDefault="00AA1863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-публичность, открытость реализации Программы.</w:t>
      </w:r>
    </w:p>
    <w:p w:rsidR="00AA1863" w:rsidRDefault="00AA1863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Система социальной помощи основывается также на принципе дифференцированного подхода к определению форм и видов социальной помощи в зависимости от материального положения, возраста, степени трудоспособности и других конкретных жизненных обстоятельств.</w:t>
      </w:r>
    </w:p>
    <w:p w:rsidR="00AA1863" w:rsidRDefault="00AA1863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критериями, дающими право на назначение социальной помощи, являются уровень дохода, нуждаемость заявителя, которая подтверждается перечнем соответствующих документов.</w:t>
      </w:r>
    </w:p>
    <w:p w:rsidR="00F71C7E" w:rsidRPr="00F71C7E" w:rsidRDefault="00F96F42" w:rsidP="00791EE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</w:t>
      </w:r>
      <w:r w:rsidR="00F71C7E" w:rsidRPr="00F71C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 формирование на территор</w:t>
      </w:r>
      <w:r w:rsidR="00F53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ии муниципального образования </w:t>
      </w:r>
      <w:r w:rsidR="00F71C7E" w:rsidRPr="00F71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Пригородный район условий для беспрепятственного доступа к муниципальным объектам образования и культуры  инвалидов и других маломобильных групп населения, в том числе детей с ограниченными возможностями, а также создание детям - инвалидам условий для обеспечения совместного обучения в образовательных учреждениях района.</w:t>
      </w:r>
    </w:p>
    <w:p w:rsidR="00F71C7E" w:rsidRPr="00F71C7E" w:rsidRDefault="00F71C7E" w:rsidP="00791EE0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достижения данной цели должны быть решены следующие             задачи:</w:t>
      </w:r>
    </w:p>
    <w:p w:rsidR="00F71C7E" w:rsidRPr="00F71C7E" w:rsidRDefault="00F71C7E" w:rsidP="00791EE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C7E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выявление существующих ограничений и барьеров, препятствующих доступности среды для детей-инвалидов и оценка потребности в их устранении;</w:t>
      </w:r>
    </w:p>
    <w:p w:rsidR="00F71C7E" w:rsidRPr="00F71C7E" w:rsidRDefault="00F71C7E" w:rsidP="00791EE0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71C7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71C7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оборудование сети  учреждений района, в которых созданы условия для беспрепятственного доступа людей с ограниченными возможностями здоровья;</w:t>
      </w:r>
    </w:p>
    <w:p w:rsidR="00F71C7E" w:rsidRPr="00F71C7E" w:rsidRDefault="00F71C7E" w:rsidP="00791EE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C7E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реализация  инклюзивного образования в образовательных учреждениях района;</w:t>
      </w:r>
    </w:p>
    <w:p w:rsidR="007E0F3C" w:rsidRDefault="00F71C7E" w:rsidP="00791EE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C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создание комфортных условий жизнедеятельности  детей-инвалидов, а также повышения качества их жизни.</w:t>
      </w:r>
    </w:p>
    <w:p w:rsidR="00BA2C69" w:rsidRPr="00BA2C69" w:rsidRDefault="00BA2C69" w:rsidP="00791EE0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2C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Целью </w:t>
      </w:r>
      <w:r w:rsidRPr="00BA2C6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подпрограммы</w:t>
      </w:r>
      <w:r w:rsidRPr="00BA2C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7973DC">
        <w:rPr>
          <w:rFonts w:ascii="Times New Roman" w:hAnsi="Times New Roman" w:cs="Times New Roman"/>
          <w:sz w:val="28"/>
          <w:szCs w:val="28"/>
        </w:rPr>
        <w:t>«Поддержка социально ориентированных некоммерческих организаций на территории муниципального образ</w:t>
      </w:r>
      <w:r w:rsidR="00682B86">
        <w:rPr>
          <w:rFonts w:ascii="Times New Roman" w:hAnsi="Times New Roman" w:cs="Times New Roman"/>
          <w:sz w:val="28"/>
          <w:szCs w:val="28"/>
        </w:rPr>
        <w:t>ования Пригородный район на 2021-2023</w:t>
      </w:r>
      <w:r w:rsidRPr="007973DC">
        <w:rPr>
          <w:rFonts w:ascii="Times New Roman" w:hAnsi="Times New Roman" w:cs="Times New Roman"/>
          <w:sz w:val="28"/>
          <w:szCs w:val="28"/>
        </w:rPr>
        <w:t xml:space="preserve"> годы»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2C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является: </w:t>
      </w:r>
    </w:p>
    <w:p w:rsidR="00BA2C69" w:rsidRPr="00BA2C69" w:rsidRDefault="00BA2C69" w:rsidP="00791EE0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2C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Поддержка деятельности социально ориентированных некоммерческих организаций, осуществляющих деятельность на территории </w:t>
      </w:r>
      <w:r w:rsidRPr="00BA2C69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>Пригородного района</w:t>
      </w:r>
    </w:p>
    <w:p w:rsidR="00BA2C69" w:rsidRPr="00BA2C69" w:rsidRDefault="00617380" w:rsidP="00791EE0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Подпрограмма</w:t>
      </w:r>
      <w:r w:rsidR="00BA2C69" w:rsidRPr="00BA2C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предполагает решение следующих задач:</w:t>
      </w:r>
    </w:p>
    <w:p w:rsidR="00BA2C69" w:rsidRPr="00BA2C69" w:rsidRDefault="00BA2C69" w:rsidP="00791EE0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2C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-создание условий для деятельности социально ориентированных некоммерческих организаций </w:t>
      </w:r>
      <w:r w:rsidRPr="00BA2C69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>Пригородного района</w:t>
      </w:r>
      <w:r w:rsidRPr="00BA2C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посредством оказания финансовой и консультационной поддержки социально ориентированным некоммерческим организациям района;</w:t>
      </w:r>
    </w:p>
    <w:p w:rsidR="00BA2C69" w:rsidRPr="00BA2C69" w:rsidRDefault="00BA2C69" w:rsidP="00791EE0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2C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-выявление и поддержка социально значимых инициатив общественных объединений </w:t>
      </w:r>
      <w:r w:rsidRPr="00BA2C69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>Пригородного района</w:t>
      </w:r>
      <w:r w:rsidRPr="00BA2C69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BA2C69" w:rsidRPr="00BA2C69" w:rsidRDefault="00BA2C69" w:rsidP="00791EE0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2C69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-усиление роли общественных объединений </w:t>
      </w:r>
      <w:r w:rsidRPr="00BA2C69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>Пригородного района</w:t>
      </w:r>
      <w:r w:rsidRPr="00BA2C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реализации общественных интересов населения района через взаимодействие с администрацией муниципального образования </w:t>
      </w:r>
      <w:r w:rsidRPr="00BA2C69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>Пригородного района</w:t>
      </w:r>
      <w:r w:rsidRPr="00BA2C69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BA2C69" w:rsidRPr="00BA2C69" w:rsidRDefault="00BA2C69" w:rsidP="00791EE0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2C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результате реализации </w:t>
      </w:r>
      <w:r w:rsidRPr="00BA2C6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подпрограммы</w:t>
      </w:r>
      <w:r w:rsidRPr="00BA2C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617380">
        <w:rPr>
          <w:rFonts w:ascii="Times New Roman" w:eastAsia="Times New Roman" w:hAnsi="Times New Roman" w:cs="Times New Roman"/>
          <w:sz w:val="28"/>
          <w:szCs w:val="28"/>
          <w:lang w:eastAsia="ar-SA"/>
        </w:rPr>
        <w:t>в 2023</w:t>
      </w:r>
      <w:r w:rsidRPr="00BA2C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году предполагается:</w:t>
      </w:r>
    </w:p>
    <w:p w:rsidR="00BA2C69" w:rsidRDefault="00BA2C69" w:rsidP="00791EE0"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2C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-улучшение условий работы социально ориентированных некоммерческих организаций, осуществляющих свою деятельность на территории </w:t>
      </w:r>
      <w:r w:rsidRPr="00BA2C69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>Пригородного района.</w:t>
      </w:r>
    </w:p>
    <w:p w:rsidR="00BA2C69" w:rsidRDefault="00BA2C69" w:rsidP="00791EE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1863" w:rsidRDefault="00AA1863" w:rsidP="00791EE0">
      <w:pPr>
        <w:pStyle w:val="a3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ПЕРЕЧЕНЬ МЕРОПРИЯТИЙ ПРОГРАММЫ</w:t>
      </w:r>
    </w:p>
    <w:p w:rsidR="00AA1863" w:rsidRDefault="00AA1863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мероприятий Программы с указанием финансовых ресурсов и сроков, необходимых для их реализации, представлен</w:t>
      </w:r>
      <w:r w:rsidR="00C448AF">
        <w:rPr>
          <w:rFonts w:ascii="Times New Roman" w:hAnsi="Times New Roman" w:cs="Times New Roman"/>
          <w:sz w:val="28"/>
          <w:szCs w:val="28"/>
        </w:rPr>
        <w:t>ы в подпрограммах.</w:t>
      </w:r>
    </w:p>
    <w:p w:rsidR="002E3028" w:rsidRDefault="007E0F3C" w:rsidP="00791EE0">
      <w:pPr>
        <w:pStyle w:val="a3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ОБОСНОВАНИЕ </w:t>
      </w:r>
      <w:r w:rsidR="002E3028">
        <w:rPr>
          <w:rFonts w:ascii="Times New Roman" w:hAnsi="Times New Roman" w:cs="Times New Roman"/>
          <w:b/>
          <w:sz w:val="28"/>
          <w:szCs w:val="28"/>
        </w:rPr>
        <w:t>РЕСУРСНОГО ОБЕСПЕЧЕНИЯ ПРОГРАММЫ</w:t>
      </w:r>
    </w:p>
    <w:p w:rsidR="003F20EE" w:rsidRDefault="002E3028" w:rsidP="003F20E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мероприятий Программы планируется осуществлять за счет </w:t>
      </w:r>
      <w:proofErr w:type="gramStart"/>
      <w:r>
        <w:rPr>
          <w:rFonts w:ascii="Times New Roman" w:hAnsi="Times New Roman" w:cs="Times New Roman"/>
          <w:sz w:val="28"/>
          <w:szCs w:val="28"/>
        </w:rPr>
        <w:t>средств бюджета администрации местного самоуправлен</w:t>
      </w:r>
      <w:r w:rsidR="00473057">
        <w:rPr>
          <w:rFonts w:ascii="Times New Roman" w:hAnsi="Times New Roman" w:cs="Times New Roman"/>
          <w:sz w:val="28"/>
          <w:szCs w:val="28"/>
        </w:rPr>
        <w:t>ия муниципального образования</w:t>
      </w:r>
      <w:proofErr w:type="gramEnd"/>
      <w:r w:rsidR="004730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Пригородный район. </w:t>
      </w:r>
      <w:r w:rsidR="003F20EE" w:rsidRPr="00FF0B8A">
        <w:rPr>
          <w:rFonts w:ascii="Times New Roman" w:hAnsi="Times New Roman" w:cs="Times New Roman"/>
          <w:sz w:val="28"/>
          <w:szCs w:val="28"/>
        </w:rPr>
        <w:t xml:space="preserve">Общий объем финансирования мероприятий Программы составляет </w:t>
      </w:r>
      <w:r w:rsidR="003F20EE" w:rsidRPr="003F20EE">
        <w:rPr>
          <w:rFonts w:ascii="Times New Roman" w:hAnsi="Times New Roman" w:cs="Times New Roman"/>
          <w:b/>
          <w:sz w:val="28"/>
          <w:szCs w:val="28"/>
        </w:rPr>
        <w:t>10004,6 тыс. ру</w:t>
      </w:r>
      <w:r w:rsidR="003F20EE">
        <w:rPr>
          <w:rFonts w:ascii="Times New Roman" w:hAnsi="Times New Roman" w:cs="Times New Roman"/>
          <w:sz w:val="28"/>
          <w:szCs w:val="28"/>
        </w:rPr>
        <w:t xml:space="preserve">б., </w:t>
      </w:r>
      <w:proofErr w:type="gramStart"/>
      <w:r w:rsidR="003F20EE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="003F20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7380" w:rsidRDefault="003F20EE" w:rsidP="003F20E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них: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372E8">
        <w:rPr>
          <w:rFonts w:ascii="Times New Roman" w:hAnsi="Times New Roman" w:cs="Times New Roman"/>
          <w:b/>
          <w:sz w:val="28"/>
          <w:szCs w:val="28"/>
        </w:rPr>
        <w:t>на 2021 год</w:t>
      </w:r>
      <w:r w:rsidRPr="00FF0B8A">
        <w:rPr>
          <w:rFonts w:ascii="Times New Roman" w:hAnsi="Times New Roman" w:cs="Times New Roman"/>
          <w:sz w:val="28"/>
          <w:szCs w:val="28"/>
        </w:rPr>
        <w:t xml:space="preserve"> –  </w:t>
      </w:r>
      <w:r>
        <w:rPr>
          <w:rFonts w:ascii="Times New Roman" w:hAnsi="Times New Roman" w:cs="Times New Roman"/>
          <w:sz w:val="28"/>
          <w:szCs w:val="28"/>
        </w:rPr>
        <w:t>3681,2</w:t>
      </w:r>
      <w:r w:rsidRPr="00FF0B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тыс. руб., </w:t>
      </w:r>
      <w:r w:rsidRPr="000372E8">
        <w:rPr>
          <w:rFonts w:ascii="Times New Roman" w:hAnsi="Times New Roman" w:cs="Times New Roman"/>
          <w:b/>
          <w:sz w:val="28"/>
          <w:szCs w:val="28"/>
        </w:rPr>
        <w:t>на 2022 год</w:t>
      </w:r>
      <w:r w:rsidRPr="00FF0B8A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3204,3</w:t>
      </w:r>
      <w:r w:rsidRPr="00FF0B8A">
        <w:rPr>
          <w:rFonts w:ascii="Times New Roman" w:hAnsi="Times New Roman" w:cs="Times New Roman"/>
          <w:sz w:val="28"/>
          <w:szCs w:val="28"/>
        </w:rPr>
        <w:t xml:space="preserve"> тыс. руб., </w:t>
      </w:r>
      <w:r w:rsidRPr="000372E8">
        <w:rPr>
          <w:rFonts w:ascii="Times New Roman" w:hAnsi="Times New Roman" w:cs="Times New Roman"/>
          <w:b/>
          <w:sz w:val="28"/>
          <w:szCs w:val="28"/>
        </w:rPr>
        <w:t>на 2023год</w:t>
      </w:r>
      <w:r w:rsidRPr="00FF0B8A">
        <w:rPr>
          <w:rFonts w:ascii="Times New Roman" w:hAnsi="Times New Roman" w:cs="Times New Roman"/>
          <w:sz w:val="28"/>
          <w:szCs w:val="28"/>
        </w:rPr>
        <w:t xml:space="preserve"> –  </w:t>
      </w:r>
      <w:r>
        <w:rPr>
          <w:rFonts w:ascii="Times New Roman" w:hAnsi="Times New Roman" w:cs="Times New Roman"/>
          <w:sz w:val="28"/>
          <w:szCs w:val="28"/>
        </w:rPr>
        <w:t>3119,1</w:t>
      </w:r>
      <w:r w:rsidRPr="00FF0B8A">
        <w:rPr>
          <w:rFonts w:ascii="Times New Roman" w:hAnsi="Times New Roman" w:cs="Times New Roman"/>
          <w:sz w:val="28"/>
          <w:szCs w:val="28"/>
        </w:rPr>
        <w:t xml:space="preserve"> тыс. руб.</w:t>
      </w:r>
      <w:proofErr w:type="gramEnd"/>
    </w:p>
    <w:p w:rsidR="003F20EE" w:rsidRPr="00FF0B8A" w:rsidRDefault="003F20EE" w:rsidP="003F20E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3028" w:rsidRPr="00C018E9" w:rsidRDefault="002E3028" w:rsidP="00943489">
      <w:pPr>
        <w:pStyle w:val="a3"/>
        <w:numPr>
          <w:ilvl w:val="0"/>
          <w:numId w:val="5"/>
        </w:numPr>
        <w:spacing w:line="276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18E9">
        <w:rPr>
          <w:rFonts w:ascii="Times New Roman" w:hAnsi="Times New Roman" w:cs="Times New Roman"/>
          <w:b/>
          <w:sz w:val="28"/>
          <w:szCs w:val="28"/>
        </w:rPr>
        <w:t>ОЦЕНКА ЭФФЕКТИВНОСТИ РЕАЛИЗАЦИИ ПРОГРАММЫ</w:t>
      </w:r>
    </w:p>
    <w:p w:rsidR="003100A9" w:rsidRPr="003100A9" w:rsidRDefault="003100A9" w:rsidP="00791EE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0A9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эффективности реализации осуществляется, в соответствии с  Положением о порядке разработки, утверждения, реализации и мониторинга исполнения муниципальных программ и ведомственных целевых прогр</w:t>
      </w:r>
      <w:r w:rsidR="00F53B26">
        <w:rPr>
          <w:rFonts w:ascii="Times New Roman" w:eastAsia="Times New Roman" w:hAnsi="Times New Roman" w:cs="Times New Roman"/>
          <w:sz w:val="28"/>
          <w:szCs w:val="28"/>
          <w:lang w:eastAsia="ru-RU"/>
        </w:rPr>
        <w:t>амм муниципального образования</w:t>
      </w:r>
      <w:r w:rsidRPr="00310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Пригородный район Республики Северная Осетия – Алания, утвержденным постановлением главы администрации местного самоуправлен</w:t>
      </w:r>
      <w:r w:rsidR="00473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ия муниципального образования </w:t>
      </w:r>
      <w:r w:rsidRPr="003100A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Пригородный район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1196</w:t>
      </w:r>
      <w:r w:rsidRPr="00310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27.10.2014</w:t>
      </w:r>
      <w:r w:rsidRPr="00310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г., по следующим критериям:</w:t>
      </w:r>
    </w:p>
    <w:p w:rsidR="003100A9" w:rsidRPr="003100A9" w:rsidRDefault="003100A9" w:rsidP="00791EE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0A9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высокая эффективность реализации - достижение уровня 90% и более от запланированных к</w:t>
      </w:r>
      <w:r w:rsidR="00F53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оличественных и качественных </w:t>
      </w:r>
      <w:r w:rsidRPr="003100A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показателей, устан</w:t>
      </w:r>
      <w:r w:rsidR="00F53B26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овленных в разделе 3 «Ожидаемые</w:t>
      </w:r>
      <w:r w:rsidRPr="00310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результаты реализации подпрограммы и показатели эффективности» настоящей подпрограммы, и исполнение  более 90 % программных мероприятий;</w:t>
      </w:r>
    </w:p>
    <w:p w:rsidR="003100A9" w:rsidRPr="003100A9" w:rsidRDefault="003100A9" w:rsidP="00791EE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0A9">
        <w:rPr>
          <w:rFonts w:ascii="Times New Roman" w:eastAsia="Times New Roman" w:hAnsi="Times New Roman" w:cs="Times New Roman"/>
          <w:sz w:val="28"/>
          <w:szCs w:val="28"/>
          <w:lang w:eastAsia="ru-RU"/>
        </w:rPr>
        <w:t>-удовлетворительная  эффективность реализации - достижение уровня 60-90% от запланированных количественных и качественных          показателей, установленных в разделе 3 «Ожидаемые  результаты реализации подпрограммы и показатели эффективности» настоящей подпрограммы, и исполнение 60- 90 % программных мероприятий;</w:t>
      </w:r>
    </w:p>
    <w:p w:rsidR="003100A9" w:rsidRPr="003100A9" w:rsidRDefault="003100A9" w:rsidP="00791EE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0A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-низкая  эффективность реализации (неэффективная реализация) - достижение уровня менее 60% от запланированных ко</w:t>
      </w:r>
      <w:r w:rsidR="00F53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личественных и качественных </w:t>
      </w:r>
      <w:r w:rsidRPr="003100A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показателей, установленных в разделе 3 «Ожидаемые  результаты реализации подпрограммы и показатели эффективности» настоящей подпрограммы, и исполнение  менее 60  % программных мероприятий.</w:t>
      </w:r>
    </w:p>
    <w:p w:rsidR="002E3028" w:rsidRDefault="002E3028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обеспечит единство социальной политики в отношении социаль</w:t>
      </w:r>
      <w:r w:rsidR="00F53B26">
        <w:rPr>
          <w:rFonts w:ascii="Times New Roman" w:hAnsi="Times New Roman" w:cs="Times New Roman"/>
          <w:sz w:val="28"/>
          <w:szCs w:val="28"/>
        </w:rPr>
        <w:t>но незащищенных граждан АМС МО</w:t>
      </w:r>
      <w:r>
        <w:rPr>
          <w:rFonts w:ascii="Times New Roman" w:hAnsi="Times New Roman" w:cs="Times New Roman"/>
          <w:sz w:val="28"/>
          <w:szCs w:val="28"/>
        </w:rPr>
        <w:t xml:space="preserve"> Пригородный район.</w:t>
      </w:r>
    </w:p>
    <w:p w:rsidR="002E3028" w:rsidRDefault="002E3028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Социально-экономическая эффективность Программы заключается в адресности предоставляемой единовременной материальной помощи.</w:t>
      </w:r>
    </w:p>
    <w:p w:rsidR="002E3028" w:rsidRDefault="002E3028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Программы позволит экономично распределить де</w:t>
      </w:r>
      <w:r w:rsidR="00F53B26">
        <w:rPr>
          <w:rFonts w:ascii="Times New Roman" w:hAnsi="Times New Roman" w:cs="Times New Roman"/>
          <w:sz w:val="28"/>
          <w:szCs w:val="28"/>
        </w:rPr>
        <w:t>нежные средства бюджета АМС МО</w:t>
      </w:r>
      <w:r>
        <w:rPr>
          <w:rFonts w:ascii="Times New Roman" w:hAnsi="Times New Roman" w:cs="Times New Roman"/>
          <w:sz w:val="28"/>
          <w:szCs w:val="28"/>
        </w:rPr>
        <w:t xml:space="preserve"> Пригородный район с учетом индивидуальной оценки трудной жизненной ситуации в каждом случае, что в свою очередь обеспечит доступность материальной поддержки для нуждающихся в ней граждан в необходимой мере и даст равные с остальным населением возможности потребительского выбора.</w:t>
      </w:r>
    </w:p>
    <w:p w:rsidR="007012DB" w:rsidRDefault="002E3028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Программы снизит социальную напряженность мало</w:t>
      </w:r>
      <w:r w:rsidR="007012DB">
        <w:rPr>
          <w:rFonts w:ascii="Times New Roman" w:hAnsi="Times New Roman" w:cs="Times New Roman"/>
          <w:sz w:val="28"/>
          <w:szCs w:val="28"/>
        </w:rPr>
        <w:t>обеспеченных слоев населения.</w:t>
      </w:r>
    </w:p>
    <w:p w:rsidR="007012DB" w:rsidRDefault="007012DB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Ожидаемый результат:</w:t>
      </w:r>
    </w:p>
    <w:p w:rsidR="007012DB" w:rsidRDefault="007012DB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-улучшение социального положения семей и одиноко проживающих граждан, находящихся в трудных жизненных ситуациях;</w:t>
      </w:r>
    </w:p>
    <w:p w:rsidR="007012DB" w:rsidRDefault="007012DB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-улучшение условий жизни пожилых граждан и инвалидов.</w:t>
      </w:r>
    </w:p>
    <w:p w:rsidR="00791EE0" w:rsidRDefault="00791EE0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12DB" w:rsidRPr="00791EE0" w:rsidRDefault="007012DB" w:rsidP="00943489">
      <w:pPr>
        <w:pStyle w:val="a3"/>
        <w:numPr>
          <w:ilvl w:val="0"/>
          <w:numId w:val="5"/>
        </w:numPr>
        <w:spacing w:line="276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018E9">
        <w:rPr>
          <w:rFonts w:ascii="Times New Roman" w:hAnsi="Times New Roman" w:cs="Times New Roman"/>
          <w:b/>
          <w:sz w:val="28"/>
          <w:szCs w:val="28"/>
        </w:rPr>
        <w:t xml:space="preserve">ОРГАНИЗАЦИЯ УПРАВЛЕНИЯ ПРОГРАММОЙ И </w:t>
      </w:r>
      <w:proofErr w:type="gramStart"/>
      <w:r w:rsidRPr="00C018E9">
        <w:rPr>
          <w:rFonts w:ascii="Times New Roman" w:hAnsi="Times New Roman" w:cs="Times New Roman"/>
          <w:b/>
          <w:sz w:val="28"/>
          <w:szCs w:val="28"/>
        </w:rPr>
        <w:t>КОНТРОЛЬ ЗА</w:t>
      </w:r>
      <w:proofErr w:type="gramEnd"/>
      <w:r w:rsidRPr="00C018E9">
        <w:rPr>
          <w:rFonts w:ascii="Times New Roman" w:hAnsi="Times New Roman" w:cs="Times New Roman"/>
          <w:b/>
          <w:sz w:val="28"/>
          <w:szCs w:val="28"/>
        </w:rPr>
        <w:t xml:space="preserve"> ХОДОМ ЕЕ РЕАЛИЗАЦИИ</w:t>
      </w:r>
    </w:p>
    <w:p w:rsidR="00791EE0" w:rsidRPr="00C018E9" w:rsidRDefault="00791EE0" w:rsidP="00791EE0">
      <w:pPr>
        <w:pStyle w:val="a3"/>
        <w:spacing w:line="276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7012DB" w:rsidRDefault="007012DB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 реализацией </w:t>
      </w:r>
      <w:r w:rsidRPr="007012DB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администрацией местного самоуправле</w:t>
      </w:r>
      <w:r w:rsidR="00F53B26">
        <w:rPr>
          <w:rFonts w:ascii="Times New Roman" w:hAnsi="Times New Roman" w:cs="Times New Roman"/>
          <w:sz w:val="28"/>
          <w:szCs w:val="28"/>
        </w:rPr>
        <w:t>ния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Пригородный район.</w:t>
      </w:r>
    </w:p>
    <w:p w:rsidR="007012DB" w:rsidRDefault="007012DB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местного самоуправле</w:t>
      </w:r>
      <w:r w:rsidR="00F53B26">
        <w:rPr>
          <w:rFonts w:ascii="Times New Roman" w:hAnsi="Times New Roman" w:cs="Times New Roman"/>
          <w:sz w:val="28"/>
          <w:szCs w:val="28"/>
        </w:rPr>
        <w:t>ния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Пригородный район с учетом выделяемых на реализацию Программы финансовых средств ежегодно проводит анализ затрат по программным мероприятиям, оценку механизмов ее реализации, а также состав исполнителей.</w:t>
      </w:r>
    </w:p>
    <w:p w:rsidR="007012DB" w:rsidRDefault="007012DB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Программы предусмотрены следующие контрольные мероприятия:</w:t>
      </w:r>
    </w:p>
    <w:p w:rsidR="007012DB" w:rsidRDefault="007012DB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-ежеквартальное представление отчета о выполнении Программ</w:t>
      </w:r>
      <w:r w:rsidR="00F53B26">
        <w:rPr>
          <w:rFonts w:ascii="Times New Roman" w:hAnsi="Times New Roman" w:cs="Times New Roman"/>
          <w:sz w:val="28"/>
          <w:szCs w:val="28"/>
        </w:rPr>
        <w:t xml:space="preserve">ы в Собрание представителей МО </w:t>
      </w:r>
      <w:r>
        <w:rPr>
          <w:rFonts w:ascii="Times New Roman" w:hAnsi="Times New Roman" w:cs="Times New Roman"/>
          <w:sz w:val="28"/>
          <w:szCs w:val="28"/>
        </w:rPr>
        <w:t xml:space="preserve"> Пригородный район; </w:t>
      </w:r>
    </w:p>
    <w:p w:rsidR="007012DB" w:rsidRDefault="007012DB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-рассмотрение вопросов о ходе выполнения Программы на заседаниях;</w:t>
      </w:r>
    </w:p>
    <w:p w:rsidR="009550F3" w:rsidRDefault="007012DB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-до 20 марта года, следующего за отчетным годом, представление главе администрации местного самоуправлен</w:t>
      </w:r>
      <w:r w:rsidR="00F53B26">
        <w:rPr>
          <w:rFonts w:ascii="Times New Roman" w:hAnsi="Times New Roman" w:cs="Times New Roman"/>
          <w:sz w:val="28"/>
          <w:szCs w:val="28"/>
        </w:rPr>
        <w:t xml:space="preserve">ия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Пригородный район доклада о ходе реализации муниципальной целевой программы.</w:t>
      </w:r>
    </w:p>
    <w:sectPr w:rsidR="009550F3" w:rsidSect="00ED2AD7">
      <w:pgSz w:w="11906" w:h="16838"/>
      <w:pgMar w:top="993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31874"/>
    <w:multiLevelType w:val="hybridMultilevel"/>
    <w:tmpl w:val="9D10E920"/>
    <w:lvl w:ilvl="0" w:tplc="8E2A76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6A4194"/>
    <w:multiLevelType w:val="hybridMultilevel"/>
    <w:tmpl w:val="949E0A4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A31105"/>
    <w:multiLevelType w:val="hybridMultilevel"/>
    <w:tmpl w:val="67B61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C212E5"/>
    <w:multiLevelType w:val="hybridMultilevel"/>
    <w:tmpl w:val="EDAC86F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64692C"/>
    <w:multiLevelType w:val="hybridMultilevel"/>
    <w:tmpl w:val="2382A9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C69"/>
    <w:rsid w:val="00002BCD"/>
    <w:rsid w:val="000155CD"/>
    <w:rsid w:val="000372E8"/>
    <w:rsid w:val="001060F2"/>
    <w:rsid w:val="001307B9"/>
    <w:rsid w:val="001410D3"/>
    <w:rsid w:val="00141620"/>
    <w:rsid w:val="00155699"/>
    <w:rsid w:val="0015796F"/>
    <w:rsid w:val="00160032"/>
    <w:rsid w:val="00171DA9"/>
    <w:rsid w:val="001E348D"/>
    <w:rsid w:val="002168E6"/>
    <w:rsid w:val="00221C31"/>
    <w:rsid w:val="00232A5E"/>
    <w:rsid w:val="002361EE"/>
    <w:rsid w:val="00270D5E"/>
    <w:rsid w:val="002963BE"/>
    <w:rsid w:val="002E3028"/>
    <w:rsid w:val="00304758"/>
    <w:rsid w:val="003100A9"/>
    <w:rsid w:val="003331AB"/>
    <w:rsid w:val="00357336"/>
    <w:rsid w:val="00363B2D"/>
    <w:rsid w:val="0038617A"/>
    <w:rsid w:val="00386D50"/>
    <w:rsid w:val="003977FA"/>
    <w:rsid w:val="003B10A2"/>
    <w:rsid w:val="003D1417"/>
    <w:rsid w:val="003F20EE"/>
    <w:rsid w:val="003F7330"/>
    <w:rsid w:val="00406393"/>
    <w:rsid w:val="00426AF8"/>
    <w:rsid w:val="004413F5"/>
    <w:rsid w:val="004629BD"/>
    <w:rsid w:val="00471422"/>
    <w:rsid w:val="00473057"/>
    <w:rsid w:val="004A75BA"/>
    <w:rsid w:val="004B5BD7"/>
    <w:rsid w:val="004E2A76"/>
    <w:rsid w:val="004F1B84"/>
    <w:rsid w:val="004F4266"/>
    <w:rsid w:val="00512A32"/>
    <w:rsid w:val="00530360"/>
    <w:rsid w:val="00542763"/>
    <w:rsid w:val="005765A2"/>
    <w:rsid w:val="00594DA4"/>
    <w:rsid w:val="005B2DBC"/>
    <w:rsid w:val="00606A80"/>
    <w:rsid w:val="00617380"/>
    <w:rsid w:val="00632E28"/>
    <w:rsid w:val="00653451"/>
    <w:rsid w:val="00677ED0"/>
    <w:rsid w:val="00682B86"/>
    <w:rsid w:val="007012DB"/>
    <w:rsid w:val="00713597"/>
    <w:rsid w:val="00763E92"/>
    <w:rsid w:val="0076558E"/>
    <w:rsid w:val="007902DE"/>
    <w:rsid w:val="00791EE0"/>
    <w:rsid w:val="007973DC"/>
    <w:rsid w:val="007A3C00"/>
    <w:rsid w:val="007B5366"/>
    <w:rsid w:val="007E0F3C"/>
    <w:rsid w:val="007F463C"/>
    <w:rsid w:val="00810764"/>
    <w:rsid w:val="009000CC"/>
    <w:rsid w:val="00943489"/>
    <w:rsid w:val="009550F3"/>
    <w:rsid w:val="00957504"/>
    <w:rsid w:val="009A713D"/>
    <w:rsid w:val="009B1462"/>
    <w:rsid w:val="009C1495"/>
    <w:rsid w:val="009E3F92"/>
    <w:rsid w:val="00A379EA"/>
    <w:rsid w:val="00A6317E"/>
    <w:rsid w:val="00AA1863"/>
    <w:rsid w:val="00B14BB3"/>
    <w:rsid w:val="00B51278"/>
    <w:rsid w:val="00B9778B"/>
    <w:rsid w:val="00BA2C69"/>
    <w:rsid w:val="00BB1D79"/>
    <w:rsid w:val="00BD49AB"/>
    <w:rsid w:val="00BE0153"/>
    <w:rsid w:val="00BE6E3F"/>
    <w:rsid w:val="00C018E9"/>
    <w:rsid w:val="00C03451"/>
    <w:rsid w:val="00C10972"/>
    <w:rsid w:val="00C21CCF"/>
    <w:rsid w:val="00C323B0"/>
    <w:rsid w:val="00C448AF"/>
    <w:rsid w:val="00C53B4E"/>
    <w:rsid w:val="00C61272"/>
    <w:rsid w:val="00C61912"/>
    <w:rsid w:val="00C81D4A"/>
    <w:rsid w:val="00C86804"/>
    <w:rsid w:val="00CB79FE"/>
    <w:rsid w:val="00CB7C14"/>
    <w:rsid w:val="00CD2C6B"/>
    <w:rsid w:val="00CE2C15"/>
    <w:rsid w:val="00D15A20"/>
    <w:rsid w:val="00D178EB"/>
    <w:rsid w:val="00D37207"/>
    <w:rsid w:val="00D40227"/>
    <w:rsid w:val="00D50368"/>
    <w:rsid w:val="00D670D7"/>
    <w:rsid w:val="00D71D96"/>
    <w:rsid w:val="00DC32AF"/>
    <w:rsid w:val="00E01489"/>
    <w:rsid w:val="00E063AE"/>
    <w:rsid w:val="00E41992"/>
    <w:rsid w:val="00E45C69"/>
    <w:rsid w:val="00E52580"/>
    <w:rsid w:val="00E72E0E"/>
    <w:rsid w:val="00ED2AD7"/>
    <w:rsid w:val="00F0222F"/>
    <w:rsid w:val="00F21060"/>
    <w:rsid w:val="00F326B7"/>
    <w:rsid w:val="00F53B26"/>
    <w:rsid w:val="00F71C7E"/>
    <w:rsid w:val="00F96F42"/>
    <w:rsid w:val="00FE0479"/>
    <w:rsid w:val="00FE387E"/>
    <w:rsid w:val="00FF0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5C6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D49AB"/>
    <w:pPr>
      <w:ind w:left="720"/>
      <w:contextualSpacing/>
    </w:pPr>
  </w:style>
  <w:style w:type="table" w:styleId="a5">
    <w:name w:val="Table Grid"/>
    <w:basedOn w:val="a1"/>
    <w:uiPriority w:val="59"/>
    <w:rsid w:val="00BD49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416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41620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40639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5C6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D49AB"/>
    <w:pPr>
      <w:ind w:left="720"/>
      <w:contextualSpacing/>
    </w:pPr>
  </w:style>
  <w:style w:type="table" w:styleId="a5">
    <w:name w:val="Table Grid"/>
    <w:basedOn w:val="a1"/>
    <w:uiPriority w:val="59"/>
    <w:rsid w:val="00BD49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416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41620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40639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186367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docs.cntd.ru/document/895289494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base.garant.ru/12112604/23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ase.garant.ru/3190519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1</Pages>
  <Words>2942</Words>
  <Characters>16770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 АМС</dc:creator>
  <cp:lastModifiedBy>Bella_Guccalova</cp:lastModifiedBy>
  <cp:revision>99</cp:revision>
  <cp:lastPrinted>2021-01-28T12:55:00Z</cp:lastPrinted>
  <dcterms:created xsi:type="dcterms:W3CDTF">2014-11-28T08:03:00Z</dcterms:created>
  <dcterms:modified xsi:type="dcterms:W3CDTF">2021-02-05T13:15:00Z</dcterms:modified>
</cp:coreProperties>
</file>